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A32A">
      <w:pPr>
        <w:ind w:firstLine="0" w:firstLineChars="0"/>
        <w:rPr>
          <w:rFonts w:hint="eastAsia" w:eastAsia="黑体"/>
          <w:color w:val="000000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 w:cs="黑体"/>
          <w:color w:val="000000"/>
          <w:szCs w:val="32"/>
          <w:lang w:bidi="ar"/>
        </w:rPr>
        <w:t>附件</w:t>
      </w:r>
      <w:r>
        <w:rPr>
          <w:rFonts w:hint="eastAsia" w:eastAsia="黑体" w:cs="黑体"/>
          <w:color w:val="000000"/>
          <w:szCs w:val="32"/>
          <w:lang w:val="en-US" w:eastAsia="zh-CN" w:bidi="ar"/>
        </w:rPr>
        <w:t>5</w:t>
      </w:r>
    </w:p>
    <w:p w14:paraId="6FFF21DF">
      <w:pPr>
        <w:pStyle w:val="4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年度“湖南广播电视奖”参评节目目录</w:t>
      </w:r>
    </w:p>
    <w:p w14:paraId="3BE3510A">
      <w:pPr>
        <w:ind w:left="-646" w:leftChars="-202" w:firstLine="640"/>
        <w:rPr>
          <w:rFonts w:hint="eastAsia" w:ascii="仿宋_GB2312" w:hAnsi="仿宋" w:cs="仿宋_GB2312"/>
          <w:b/>
          <w:color w:val="000000"/>
          <w:sz w:val="44"/>
          <w:szCs w:val="44"/>
        </w:rPr>
      </w:pPr>
      <w:r>
        <w:rPr>
          <w:rFonts w:hint="eastAsia" w:ascii="仿宋_GB2312" w:hAnsi="仿宋" w:cs="仿宋_GB2312"/>
          <w:color w:val="000000"/>
          <w:szCs w:val="32"/>
          <w:lang w:bidi="ar"/>
        </w:rPr>
        <w:t xml:space="preserve">参评单位：                            （盖章）                                年   月   日                 </w:t>
      </w:r>
    </w:p>
    <w:tbl>
      <w:tblPr>
        <w:tblStyle w:val="8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2"/>
        <w:gridCol w:w="1356"/>
        <w:gridCol w:w="1980"/>
        <w:gridCol w:w="3727"/>
        <w:gridCol w:w="1662"/>
        <w:gridCol w:w="2196"/>
        <w:gridCol w:w="1663"/>
      </w:tblGrid>
      <w:tr w14:paraId="550F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0A8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C81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类别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E97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项目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C98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参评单位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FEF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标  题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0BA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播出</w:t>
            </w:r>
            <w:r>
              <w:rPr>
                <w:rFonts w:hint="eastAsia" w:ascii="仿宋_GB2312" w:hAnsi="仿宋" w:cs="仿宋_GB2312"/>
                <w:color w:val="000000"/>
                <w:szCs w:val="32"/>
                <w:lang w:eastAsia="zh-CN" w:bidi="ar"/>
              </w:rPr>
              <w:t>（刊发）</w:t>
            </w: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BA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主 创 人 员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16B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eastAsia="zh-CN" w:bidi="ar"/>
              </w:rPr>
              <w:t>作品时长（字数）</w:t>
            </w:r>
          </w:p>
        </w:tc>
      </w:tr>
      <w:tr w14:paraId="0F56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A5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D1D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D56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72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8AD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3C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DD7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88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  <w:tr w14:paraId="3020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F9D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944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4B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B9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C43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0BF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614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D4B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  <w:tr w14:paraId="72DF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8A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C4A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A05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C79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BBC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9D5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EB6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1E9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  <w:tr w14:paraId="737A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5BE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BCA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262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CF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610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01B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CA2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43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  <w:tr w14:paraId="1500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E59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004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0F0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885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07B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C64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F29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420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  <w:tr w14:paraId="74E2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5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8B4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"/>
                <w:color w:val="000000"/>
                <w:szCs w:val="32"/>
                <w:lang w:bidi="ar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市（州）</w:t>
            </w:r>
            <w:r>
              <w:rPr>
                <w:rFonts w:hint="eastAsia" w:ascii="仿宋_GB2312" w:hAnsi="仿宋" w:cs="仿宋"/>
                <w:color w:val="000000"/>
                <w:szCs w:val="32"/>
                <w:lang w:bidi="ar"/>
              </w:rPr>
              <w:t>文化旅游广电（体育）局</w:t>
            </w:r>
          </w:p>
          <w:p w14:paraId="3F399B7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  <w:r>
              <w:rPr>
                <w:rFonts w:hint="eastAsia" w:ascii="仿宋_GB2312" w:hAnsi="仿宋" w:cs="仿宋_GB2312"/>
                <w:color w:val="000000"/>
                <w:szCs w:val="32"/>
                <w:lang w:bidi="ar"/>
              </w:rPr>
              <w:t>审核意见及盖章</w:t>
            </w:r>
          </w:p>
        </w:tc>
        <w:tc>
          <w:tcPr>
            <w:tcW w:w="9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21B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Cs w:val="32"/>
              </w:rPr>
            </w:pPr>
          </w:p>
        </w:tc>
      </w:tr>
    </w:tbl>
    <w:p w14:paraId="76DDCB3C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58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4545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F5546"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F5546">
                    <w:pPr>
                      <w:pStyle w:val="6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A6F3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57B8"/>
    <w:rsid w:val="02D925FF"/>
    <w:rsid w:val="04267B2D"/>
    <w:rsid w:val="04764E1C"/>
    <w:rsid w:val="04F0725C"/>
    <w:rsid w:val="05B35D8B"/>
    <w:rsid w:val="069E344E"/>
    <w:rsid w:val="081E260B"/>
    <w:rsid w:val="08780CC9"/>
    <w:rsid w:val="095A1B0F"/>
    <w:rsid w:val="09736C45"/>
    <w:rsid w:val="09DE4AC6"/>
    <w:rsid w:val="0A3A48C5"/>
    <w:rsid w:val="0A4F1460"/>
    <w:rsid w:val="0B2F3C42"/>
    <w:rsid w:val="0D6F6E06"/>
    <w:rsid w:val="121F2ECD"/>
    <w:rsid w:val="12AC2C68"/>
    <w:rsid w:val="13F6294C"/>
    <w:rsid w:val="14B84030"/>
    <w:rsid w:val="156258AB"/>
    <w:rsid w:val="157E7EEF"/>
    <w:rsid w:val="16E41182"/>
    <w:rsid w:val="18512847"/>
    <w:rsid w:val="1BD17F21"/>
    <w:rsid w:val="1D187C93"/>
    <w:rsid w:val="1D2F5CB9"/>
    <w:rsid w:val="1E7D6144"/>
    <w:rsid w:val="22CF2E8D"/>
    <w:rsid w:val="245113C9"/>
    <w:rsid w:val="24A72978"/>
    <w:rsid w:val="25DF7546"/>
    <w:rsid w:val="262477ED"/>
    <w:rsid w:val="27CC7D2B"/>
    <w:rsid w:val="29736AC1"/>
    <w:rsid w:val="2A1C0A06"/>
    <w:rsid w:val="2ACF5F79"/>
    <w:rsid w:val="2BB12DB7"/>
    <w:rsid w:val="2C545A11"/>
    <w:rsid w:val="2EB97CA5"/>
    <w:rsid w:val="315A40C3"/>
    <w:rsid w:val="316B4522"/>
    <w:rsid w:val="324E120A"/>
    <w:rsid w:val="360C1F8B"/>
    <w:rsid w:val="363DC2AF"/>
    <w:rsid w:val="37935720"/>
    <w:rsid w:val="37AD13F0"/>
    <w:rsid w:val="38323043"/>
    <w:rsid w:val="396E78A8"/>
    <w:rsid w:val="39AB2E16"/>
    <w:rsid w:val="39D926CE"/>
    <w:rsid w:val="39EE5D4D"/>
    <w:rsid w:val="3A086DB2"/>
    <w:rsid w:val="3A296A0B"/>
    <w:rsid w:val="3B54341B"/>
    <w:rsid w:val="3C2854E9"/>
    <w:rsid w:val="3D456851"/>
    <w:rsid w:val="3DFA65D3"/>
    <w:rsid w:val="3E3E41FC"/>
    <w:rsid w:val="3ED57477"/>
    <w:rsid w:val="403D244D"/>
    <w:rsid w:val="40717379"/>
    <w:rsid w:val="41461CA1"/>
    <w:rsid w:val="42030652"/>
    <w:rsid w:val="4206423A"/>
    <w:rsid w:val="43B41C41"/>
    <w:rsid w:val="43CE61F9"/>
    <w:rsid w:val="451C1C45"/>
    <w:rsid w:val="483A75FB"/>
    <w:rsid w:val="49971591"/>
    <w:rsid w:val="49B17433"/>
    <w:rsid w:val="49E1317B"/>
    <w:rsid w:val="49F52EC0"/>
    <w:rsid w:val="4A794B4E"/>
    <w:rsid w:val="4B8F6A55"/>
    <w:rsid w:val="4C102F08"/>
    <w:rsid w:val="4C8C2500"/>
    <w:rsid w:val="4D0A29E9"/>
    <w:rsid w:val="4D487DCD"/>
    <w:rsid w:val="4E685C19"/>
    <w:rsid w:val="4EF97A46"/>
    <w:rsid w:val="4F2705FD"/>
    <w:rsid w:val="4FFD5EE2"/>
    <w:rsid w:val="50414CEF"/>
    <w:rsid w:val="50A32F39"/>
    <w:rsid w:val="525921FE"/>
    <w:rsid w:val="53034162"/>
    <w:rsid w:val="54462559"/>
    <w:rsid w:val="56B063AF"/>
    <w:rsid w:val="57803B24"/>
    <w:rsid w:val="583E5A92"/>
    <w:rsid w:val="58A27E95"/>
    <w:rsid w:val="5A9B3B7E"/>
    <w:rsid w:val="5AC2228F"/>
    <w:rsid w:val="5ACA46A0"/>
    <w:rsid w:val="5ACD39D4"/>
    <w:rsid w:val="5B8730FF"/>
    <w:rsid w:val="5D337B39"/>
    <w:rsid w:val="5D5B6C14"/>
    <w:rsid w:val="5DDE1A54"/>
    <w:rsid w:val="5F1E16F2"/>
    <w:rsid w:val="60344795"/>
    <w:rsid w:val="60506F7A"/>
    <w:rsid w:val="6094566B"/>
    <w:rsid w:val="60CC2038"/>
    <w:rsid w:val="632919C3"/>
    <w:rsid w:val="668A591C"/>
    <w:rsid w:val="66F91213"/>
    <w:rsid w:val="67F8E0C3"/>
    <w:rsid w:val="68F76880"/>
    <w:rsid w:val="6BB04B7E"/>
    <w:rsid w:val="6CCC22C8"/>
    <w:rsid w:val="72606D9A"/>
    <w:rsid w:val="732775A1"/>
    <w:rsid w:val="736A5E0C"/>
    <w:rsid w:val="736B3932"/>
    <w:rsid w:val="73FF1577"/>
    <w:rsid w:val="75765F3C"/>
    <w:rsid w:val="7646130B"/>
    <w:rsid w:val="76EFE79A"/>
    <w:rsid w:val="7802777D"/>
    <w:rsid w:val="786537A5"/>
    <w:rsid w:val="791B4605"/>
    <w:rsid w:val="79507900"/>
    <w:rsid w:val="79B416E2"/>
    <w:rsid w:val="79F65D6C"/>
    <w:rsid w:val="7A3740A0"/>
    <w:rsid w:val="7BEE6AB8"/>
    <w:rsid w:val="7DFA5FDE"/>
    <w:rsid w:val="7F124E03"/>
    <w:rsid w:val="7F7B4EFD"/>
    <w:rsid w:val="BFE78BCE"/>
    <w:rsid w:val="CDEA8E69"/>
    <w:rsid w:val="D3DF3B35"/>
    <w:rsid w:val="FF3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utoSpaceDE/>
      <w:autoSpaceDN/>
      <w:adjustRightInd w:val="0"/>
      <w:snapToGrid w:val="0"/>
      <w:spacing w:before="0" w:beforeLines="0" w:line="240" w:lineRule="auto"/>
      <w:ind w:left="0" w:firstLine="0" w:firstLineChars="0"/>
      <w:jc w:val="center"/>
      <w:outlineLvl w:val="0"/>
    </w:pPr>
    <w:rPr>
      <w:rFonts w:eastAsia="方正小标宋_GBK" w:cs="Times New Roman"/>
      <w:sz w:val="44"/>
      <w:szCs w:val="32"/>
      <w:lang w:eastAsia="en-US"/>
    </w:rPr>
  </w:style>
  <w:style w:type="paragraph" w:styleId="5">
    <w:name w:val="heading 2"/>
    <w:basedOn w:val="1"/>
    <w:next w:val="1"/>
    <w:link w:val="12"/>
    <w:qFormat/>
    <w:uiPriority w:val="9"/>
    <w:pPr>
      <w:keepNext/>
      <w:keepLines/>
      <w:widowControl w:val="0"/>
      <w:spacing w:after="0" w:afterLines="0" w:line="600" w:lineRule="exact"/>
      <w:ind w:firstLine="1680" w:firstLineChars="200"/>
      <w:jc w:val="both"/>
      <w:outlineLvl w:val="1"/>
    </w:pPr>
    <w:rPr>
      <w:rFonts w:eastAsia="黑体" w:cs="Times New Roman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585" w:firstLineChars="195"/>
      <w:jc w:val="both"/>
    </w:pPr>
    <w:rPr>
      <w:rFonts w:hint="default" w:ascii="Times New Roman" w:hAnsi="Times New Roman" w:eastAsia="宋体" w:cs="Times New Roman"/>
      <w:kern w:val="2"/>
      <w:sz w:val="30"/>
      <w:szCs w:val="24"/>
      <w:lang w:val="en-US" w:eastAsia="zh-CN" w:bidi="ar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标题 2 字符"/>
    <w:link w:val="5"/>
    <w:qFormat/>
    <w:uiPriority w:val="9"/>
    <w:rPr>
      <w:rFonts w:eastAsia="黑体" w:cs="Times New Roman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569</Characters>
  <Lines>0</Lines>
  <Paragraphs>0</Paragraphs>
  <TotalTime>31</TotalTime>
  <ScaleCrop>false</ScaleCrop>
  <LinksUpToDate>false</LinksUpToDate>
  <CharactersWithSpaces>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2025-12-17T11:22:00Z</dcterms:created>
  <dc:creator>Administrator</dc:creator>
  <cp:lastModifiedBy>海贝贝</cp:lastModifiedBy>
  <dcterms:modified xsi:type="dcterms:W3CDTF">2026-02-06T11:23:49Z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7352D9FCB2794D5FBD2D0482BE0CC745</vt:lpwstr>
  </property>
  <property fmtid="{D5CDD505-2E9C-101B-9397-08002B2CF9AE}" pid="4" name="KSOTemplateDocerSaveRecord">
    <vt:lpwstr>eyJoZGlkIjoiYmM5NDY3YWUwNDhlZTI2OGMyZDZjY2VjYzAzYzllOGYiLCJ1c2VySWQiOiIyNDIzOTk1ODcifQ==</vt:lpwstr>
  </property>
</Properties>
</file>