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both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附件3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：</w:t>
      </w:r>
    </w:p>
    <w:p>
      <w:pPr>
        <w:ind w:firstLine="1606" w:firstLineChars="500"/>
        <w:jc w:val="both"/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湖南省广播电视协会省级社科研究项</w:t>
      </w:r>
      <w:bookmarkStart w:id="0" w:name="_GoBack"/>
      <w:r>
        <w:rPr>
          <w:rFonts w:hint="eastAsia"/>
          <w:b/>
          <w:bCs/>
          <w:color w:val="auto"/>
          <w:sz w:val="32"/>
          <w:szCs w:val="32"/>
        </w:rPr>
        <w:t>目结题申请表</w:t>
      </w:r>
      <w:bookmarkEnd w:id="0"/>
    </w:p>
    <w:tbl>
      <w:tblPr>
        <w:tblStyle w:val="5"/>
        <w:tblpPr w:leftFromText="180" w:rightFromText="180" w:vertAnchor="text" w:horzAnchor="page" w:tblpX="1176" w:tblpY="308"/>
        <w:tblOverlap w:val="never"/>
        <w:tblW w:w="967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1"/>
        <w:gridCol w:w="2049"/>
        <w:gridCol w:w="1870"/>
        <w:gridCol w:w="31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课题名称</w:t>
            </w:r>
          </w:p>
        </w:tc>
        <w:tc>
          <w:tcPr>
            <w:tcW w:w="70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课题负责人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研究人员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承担单位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完成情况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 w:hRule="atLeast"/>
        </w:trPr>
        <w:tc>
          <w:tcPr>
            <w:tcW w:w="2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Autospacing="0" w:line="444" w:lineRule="atLeast"/>
              <w:ind w:left="96" w:right="9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  究 成  果</w:t>
            </w:r>
          </w:p>
          <w:p>
            <w:pPr>
              <w:pStyle w:val="4"/>
              <w:wordWrap w:val="0"/>
              <w:spacing w:beforeAutospacing="0" w:afterAutospacing="0" w:line="444" w:lineRule="atLeast"/>
              <w:ind w:left="96" w:right="9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 容  摘  要</w:t>
            </w:r>
          </w:p>
          <w:p>
            <w:pPr>
              <w:pStyle w:val="4"/>
              <w:wordWrap w:val="0"/>
              <w:spacing w:beforeAutospacing="0" w:afterAutospacing="0" w:line="444" w:lineRule="atLeast"/>
              <w:ind w:left="96" w:right="9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（限300字）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 w:hRule="atLeast"/>
        </w:trPr>
        <w:tc>
          <w:tcPr>
            <w:tcW w:w="2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right="-31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单位意见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Autospacing="0" w:line="444" w:lineRule="atLeast"/>
              <w:ind w:left="96" w:right="9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省广播电视协会课题评审专家组鉴定意见</w:t>
            </w:r>
          </w:p>
          <w:p>
            <w:pPr>
              <w:pStyle w:val="4"/>
              <w:wordWrap w:val="0"/>
              <w:spacing w:beforeAutospacing="0" w:afterAutospacing="0" w:line="444" w:lineRule="atLeast"/>
              <w:ind w:left="96" w:right="9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</w:tcPr>
          <w:p>
            <w:pPr>
              <w:pStyle w:val="4"/>
              <w:wordWrap w:val="0"/>
              <w:spacing w:beforeAutospacing="0" w:afterAutospacing="0" w:line="444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wordWrap w:val="0"/>
              <w:spacing w:beforeAutospacing="0" w:afterAutospacing="0" w:line="444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wordWrap w:val="0"/>
              <w:spacing w:beforeAutospacing="0" w:afterAutospacing="0" w:line="444" w:lineRule="atLeast"/>
              <w:ind w:firstLine="1960" w:firstLineChars="7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（盖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 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>
            <w:pPr>
              <w:pStyle w:val="4"/>
              <w:wordWrap w:val="0"/>
              <w:spacing w:beforeAutospacing="0" w:afterAutospacing="0" w:line="444" w:lineRule="atLeast"/>
              <w:ind w:left="5740" w:hanging="5740" w:hangingChars="20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 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NDY3YWUwNDhlZTI2OGMyZDZjY2VjYzAzYzllOGYifQ=="/>
  </w:docVars>
  <w:rsids>
    <w:rsidRoot w:val="0D6A4096"/>
    <w:rsid w:val="0D6A4096"/>
    <w:rsid w:val="28C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93</Characters>
  <Lines>0</Lines>
  <Paragraphs>0</Paragraphs>
  <TotalTime>0</TotalTime>
  <ScaleCrop>false</ScaleCrop>
  <LinksUpToDate>false</LinksUpToDate>
  <CharactersWithSpaces>130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2022-06-08T08:34:00Z</dcterms:created>
  <dc:creator>海贝贝</dc:creator>
  <cp:lastModifiedBy>海贝贝</cp:lastModifiedBy>
  <dcterms:modified xsi:type="dcterms:W3CDTF">2024-06-26T03:57:44Z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B1F2A4F5794B490281876E2EF869B232</vt:lpwstr>
  </property>
</Properties>
</file>