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80" w:rsidRPr="004D2492" w:rsidRDefault="00130D80" w:rsidP="00130D80">
      <w:pPr>
        <w:spacing w:line="240" w:lineRule="atLeast"/>
        <w:rPr>
          <w:rStyle w:val="a7"/>
          <w:rFonts w:ascii="仿宋" w:eastAsia="仿宋" w:hAnsi="仿宋"/>
          <w:sz w:val="28"/>
          <w:szCs w:val="28"/>
        </w:rPr>
      </w:pPr>
      <w:r w:rsidRPr="004D2492">
        <w:rPr>
          <w:rStyle w:val="a7"/>
          <w:rFonts w:ascii="仿宋" w:eastAsia="仿宋" w:hAnsi="仿宋" w:hint="eastAsia"/>
          <w:sz w:val="28"/>
          <w:szCs w:val="28"/>
        </w:rPr>
        <w:t>2</w:t>
      </w:r>
      <w:r w:rsidRPr="004D2492">
        <w:rPr>
          <w:rStyle w:val="a7"/>
          <w:rFonts w:ascii="仿宋" w:eastAsia="仿宋" w:hAnsi="仿宋"/>
          <w:sz w:val="28"/>
          <w:szCs w:val="28"/>
        </w:rPr>
        <w:t>021</w:t>
      </w:r>
      <w:r w:rsidRPr="004D2492">
        <w:rPr>
          <w:rStyle w:val="a7"/>
          <w:rFonts w:ascii="仿宋" w:eastAsia="仿宋" w:hAnsi="仿宋" w:hint="eastAsia"/>
          <w:sz w:val="28"/>
          <w:szCs w:val="28"/>
        </w:rPr>
        <w:t>年7月5日《开窗听世界》</w:t>
      </w:r>
      <w:r>
        <w:rPr>
          <w:rStyle w:val="a7"/>
          <w:rFonts w:ascii="仿宋" w:eastAsia="仿宋" w:hAnsi="仿宋" w:hint="eastAsia"/>
          <w:sz w:val="28"/>
          <w:szCs w:val="28"/>
        </w:rPr>
        <w:t>串联单：</w:t>
      </w:r>
    </w:p>
    <w:p w:rsidR="00130D80" w:rsidRPr="004D2492" w:rsidRDefault="00130D80" w:rsidP="00130D80">
      <w:pPr>
        <w:pStyle w:val="2"/>
        <w:ind w:leftChars="0" w:left="0" w:firstLineChars="0" w:firstLine="0"/>
        <w:rPr>
          <w:rFonts w:ascii="仿宋" w:eastAsia="仿宋" w:hAnsi="仿宋" w:cs="宋体"/>
          <w:b/>
          <w:sz w:val="28"/>
          <w:szCs w:val="28"/>
        </w:rPr>
      </w:pPr>
      <w:bookmarkStart w:id="0" w:name="_GoBack"/>
      <w:bookmarkEnd w:id="0"/>
      <w:r w:rsidRPr="004D2492">
        <w:rPr>
          <w:rFonts w:ascii="仿宋" w:eastAsia="仿宋" w:hAnsi="仿宋" w:hint="eastAsia"/>
          <w:b/>
          <w:sz w:val="28"/>
          <w:szCs w:val="28"/>
          <w:highlight w:val="lightGray"/>
        </w:rPr>
        <w:t>片花：</w:t>
      </w:r>
      <w:r w:rsidRPr="004D2492">
        <w:rPr>
          <w:rFonts w:ascii="仿宋" w:eastAsia="仿宋" w:hAnsi="仿宋" w:cs="宋体" w:hint="eastAsia"/>
          <w:b/>
          <w:sz w:val="28"/>
          <w:szCs w:val="28"/>
          <w:highlight w:val="lightGray"/>
        </w:rPr>
        <w:t xml:space="preserve">20xwkb  </w:t>
      </w:r>
      <w:proofErr w:type="spellStart"/>
      <w:r w:rsidRPr="004D2492">
        <w:rPr>
          <w:rFonts w:ascii="仿宋" w:eastAsia="仿宋" w:hAnsi="仿宋" w:cs="宋体" w:hint="eastAsia"/>
          <w:b/>
          <w:sz w:val="28"/>
          <w:szCs w:val="28"/>
          <w:highlight w:val="lightGray"/>
        </w:rPr>
        <w:t>飞标</w:t>
      </w:r>
      <w:proofErr w:type="spellEnd"/>
      <w:r w:rsidRPr="004D2492">
        <w:rPr>
          <w:rFonts w:ascii="仿宋" w:eastAsia="仿宋" w:hAnsi="仿宋" w:cs="宋体" w:hint="eastAsia"/>
          <w:b/>
          <w:sz w:val="28"/>
          <w:szCs w:val="28"/>
          <w:highlight w:val="lightGray"/>
        </w:rPr>
        <w:t>—</w:t>
      </w:r>
      <w:proofErr w:type="spellStart"/>
      <w:r w:rsidRPr="004D2492">
        <w:rPr>
          <w:rFonts w:ascii="仿宋" w:eastAsia="仿宋" w:hAnsi="仿宋" w:cs="宋体" w:hint="eastAsia"/>
          <w:b/>
          <w:sz w:val="28"/>
          <w:szCs w:val="28"/>
          <w:highlight w:val="lightGray"/>
        </w:rPr>
        <w:t>新闻很有料</w:t>
      </w:r>
      <w:proofErr w:type="spellEnd"/>
      <w:r w:rsidRPr="004D2492">
        <w:rPr>
          <w:rFonts w:ascii="仿宋" w:eastAsia="仿宋" w:hAnsi="仿宋" w:cs="宋体" w:hint="eastAsia"/>
          <w:b/>
          <w:sz w:val="28"/>
          <w:szCs w:val="28"/>
          <w:highlight w:val="lightGray"/>
        </w:rPr>
        <w:t>：</w:t>
      </w:r>
    </w:p>
    <w:p w:rsidR="00130D80" w:rsidRPr="004D2492" w:rsidRDefault="00130D80" w:rsidP="00130D80">
      <w:pPr>
        <w:pStyle w:val="2"/>
        <w:ind w:leftChars="0" w:left="0" w:firstLineChars="0" w:firstLine="0"/>
        <w:rPr>
          <w:rFonts w:ascii="仿宋" w:eastAsia="仿宋" w:hAnsi="仿宋" w:hint="eastAsia"/>
          <w:b/>
          <w:sz w:val="28"/>
          <w:szCs w:val="28"/>
          <w:lang w:eastAsia="zh-CN"/>
        </w:rPr>
      </w:pPr>
      <w:r w:rsidRPr="004D2492">
        <w:rPr>
          <w:rFonts w:ascii="仿宋" w:eastAsia="仿宋" w:hAnsi="仿宋" w:hint="eastAsia"/>
          <w:b/>
          <w:bCs/>
          <w:sz w:val="28"/>
          <w:szCs w:val="28"/>
        </w:rPr>
        <w:t>▼</w:t>
      </w:r>
      <w:proofErr w:type="spellStart"/>
      <w:r w:rsidRPr="004D2492">
        <w:rPr>
          <w:rFonts w:ascii="仿宋" w:eastAsia="仿宋" w:hAnsi="仿宋" w:hint="eastAsia"/>
          <w:b/>
          <w:sz w:val="28"/>
          <w:szCs w:val="28"/>
        </w:rPr>
        <w:t>我国空间站阶段航天员首次出舱活动取得圆满成功</w:t>
      </w:r>
      <w:r w:rsidRPr="004D2492">
        <w:rPr>
          <w:rFonts w:ascii="仿宋" w:eastAsia="仿宋" w:hAnsi="仿宋" w:hint="eastAsia"/>
          <w:b/>
          <w:sz w:val="28"/>
          <w:szCs w:val="28"/>
          <w:lang w:eastAsia="zh-CN"/>
        </w:rPr>
        <w:t>。刘伯明出舱后</w:t>
      </w:r>
      <w:proofErr w:type="gramStart"/>
      <w:r w:rsidRPr="004D2492">
        <w:rPr>
          <w:rFonts w:ascii="仿宋" w:eastAsia="仿宋" w:hAnsi="仿宋" w:hint="eastAsia"/>
          <w:b/>
          <w:sz w:val="28"/>
          <w:szCs w:val="28"/>
          <w:lang w:eastAsia="zh-CN"/>
        </w:rPr>
        <w:t>感叹太</w:t>
      </w:r>
      <w:proofErr w:type="gramEnd"/>
      <w:r w:rsidRPr="004D2492">
        <w:rPr>
          <w:rFonts w:ascii="仿宋" w:eastAsia="仿宋" w:hAnsi="仿宋" w:hint="eastAsia"/>
          <w:b/>
          <w:sz w:val="28"/>
          <w:szCs w:val="28"/>
          <w:lang w:eastAsia="zh-CN"/>
        </w:rPr>
        <w:t>漂亮了</w:t>
      </w:r>
      <w:proofErr w:type="spellEnd"/>
      <w:r w:rsidRPr="004D2492">
        <w:rPr>
          <w:rFonts w:ascii="仿宋" w:eastAsia="仿宋" w:hAnsi="仿宋" w:hint="eastAsia"/>
          <w:b/>
          <w:sz w:val="28"/>
          <w:szCs w:val="28"/>
          <w:lang w:eastAsia="zh-CN"/>
        </w:rPr>
        <w:t>！</w:t>
      </w:r>
    </w:p>
    <w:p w:rsidR="00130D80" w:rsidRPr="004D2492" w:rsidRDefault="00130D80" w:rsidP="00130D80">
      <w:pPr>
        <w:pStyle w:val="2"/>
        <w:ind w:leftChars="0" w:left="0" w:firstLineChars="0" w:firstLine="0"/>
        <w:rPr>
          <w:rFonts w:ascii="仿宋" w:eastAsia="仿宋" w:hAnsi="仿宋" w:hint="eastAsia"/>
          <w:b/>
          <w:bCs/>
          <w:sz w:val="28"/>
          <w:szCs w:val="28"/>
          <w:lang w:eastAsia="zh-CN"/>
        </w:rPr>
      </w:pPr>
      <w:r w:rsidRPr="004D2492">
        <w:rPr>
          <w:rFonts w:ascii="仿宋" w:eastAsia="仿宋" w:hAnsi="仿宋" w:hint="eastAsia"/>
          <w:b/>
          <w:bCs/>
          <w:sz w:val="28"/>
          <w:szCs w:val="28"/>
        </w:rPr>
        <w:t>▼</w:t>
      </w:r>
      <w:proofErr w:type="spellStart"/>
      <w:r w:rsidRPr="004D2492">
        <w:rPr>
          <w:rFonts w:ascii="仿宋" w:eastAsia="仿宋" w:hAnsi="仿宋" w:hint="eastAsia"/>
          <w:b/>
          <w:bCs/>
          <w:sz w:val="28"/>
          <w:szCs w:val="28"/>
        </w:rPr>
        <w:t>湖南交通频道庆祝中国共产党成立一百周年系列报道《青春对话</w:t>
      </w:r>
      <w:proofErr w:type="spellEnd"/>
      <w:r w:rsidRPr="004D2492">
        <w:rPr>
          <w:rFonts w:ascii="仿宋" w:eastAsia="仿宋" w:hAnsi="仿宋" w:hint="eastAsia"/>
          <w:b/>
          <w:bCs/>
          <w:sz w:val="28"/>
          <w:szCs w:val="28"/>
        </w:rPr>
        <w:t>》，</w:t>
      </w:r>
      <w:proofErr w:type="spellStart"/>
      <w:r w:rsidRPr="004D2492">
        <w:rPr>
          <w:rFonts w:ascii="仿宋" w:eastAsia="仿宋" w:hAnsi="仿宋" w:hint="eastAsia"/>
          <w:b/>
          <w:bCs/>
          <w:sz w:val="28"/>
          <w:szCs w:val="28"/>
        </w:rPr>
        <w:t>今天请听</w:t>
      </w:r>
      <w:r w:rsidRPr="004D2492">
        <w:rPr>
          <w:rFonts w:ascii="仿宋" w:eastAsia="仿宋" w:hAnsi="仿宋" w:hint="eastAsia"/>
          <w:b/>
          <w:sz w:val="28"/>
          <w:szCs w:val="28"/>
        </w:rPr>
        <w:t>《信仰之光</w:t>
      </w:r>
      <w:proofErr w:type="spellEnd"/>
      <w:r w:rsidRPr="004D2492">
        <w:rPr>
          <w:rFonts w:ascii="仿宋" w:eastAsia="仿宋" w:hAnsi="仿宋" w:hint="eastAsia"/>
          <w:b/>
          <w:sz w:val="28"/>
          <w:szCs w:val="28"/>
        </w:rPr>
        <w:t>》</w:t>
      </w:r>
      <w:r w:rsidRPr="004D2492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:rsidR="00130D80" w:rsidRPr="004D2492" w:rsidRDefault="00130D80" w:rsidP="00130D80">
      <w:pPr>
        <w:pStyle w:val="2"/>
        <w:ind w:leftChars="0" w:left="0" w:firstLineChars="0" w:firstLine="0"/>
        <w:rPr>
          <w:rFonts w:ascii="仿宋" w:eastAsia="仿宋" w:hAnsi="仿宋" w:hint="eastAsia"/>
          <w:b/>
          <w:sz w:val="28"/>
          <w:szCs w:val="28"/>
          <w:lang w:eastAsia="zh-CN"/>
        </w:rPr>
      </w:pPr>
      <w:r w:rsidRPr="004D2492">
        <w:rPr>
          <w:rFonts w:ascii="仿宋" w:eastAsia="仿宋" w:hAnsi="仿宋" w:hint="eastAsia"/>
          <w:b/>
          <w:bCs/>
          <w:sz w:val="28"/>
          <w:szCs w:val="28"/>
        </w:rPr>
        <w:t>▼</w:t>
      </w:r>
      <w:r w:rsidRPr="004D2492">
        <w:rPr>
          <w:rFonts w:ascii="仿宋" w:eastAsia="仿宋" w:hAnsi="仿宋" w:hint="eastAsia"/>
          <w:b/>
          <w:sz w:val="28"/>
          <w:szCs w:val="28"/>
        </w:rPr>
        <w:t>车厢经济学：保障性租赁住房最新政策来了！符合条件的新市民、青年人可以低于市场价，租住建筑面积不超过70平方米的小户型。</w:t>
      </w:r>
    </w:p>
    <w:p w:rsidR="00130D80" w:rsidRDefault="00130D80" w:rsidP="00130D80">
      <w:pPr>
        <w:widowControl/>
        <w:adjustRightInd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4D2492">
        <w:rPr>
          <w:rFonts w:ascii="仿宋" w:eastAsia="仿宋" w:hAnsi="仿宋" w:hint="eastAsia"/>
          <w:b/>
          <w:bCs/>
          <w:sz w:val="28"/>
          <w:szCs w:val="28"/>
        </w:rPr>
        <w:t>▼</w:t>
      </w:r>
      <w:r w:rsidRPr="004D2492">
        <w:rPr>
          <w:rFonts w:ascii="仿宋" w:eastAsia="仿宋" w:hAnsi="仿宋" w:hint="eastAsia"/>
          <w:b/>
          <w:kern w:val="0"/>
          <w:sz w:val="28"/>
          <w:szCs w:val="28"/>
        </w:rPr>
        <w:t>我省9月将完成农房不动产权证发放。</w:t>
      </w:r>
    </w:p>
    <w:p w:rsidR="00766C78" w:rsidRPr="00130D80" w:rsidRDefault="00766C78"/>
    <w:sectPr w:rsidR="00766C78" w:rsidRPr="0013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lSoft - GoreWan">
    <w:altName w:val="Malgun Gothic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80"/>
    <w:rsid w:val="00130D80"/>
    <w:rsid w:val="007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5AF2"/>
  <w15:chartTrackingRefBased/>
  <w15:docId w15:val="{35C7E952-C120-410E-9ED7-DE8AE42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30D80"/>
    <w:pPr>
      <w:widowControl w:val="0"/>
      <w:adjustRightInd w:val="0"/>
      <w:spacing w:line="360" w:lineRule="atLeast"/>
      <w:jc w:val="both"/>
    </w:pPr>
    <w:rPr>
      <w:rFonts w:ascii="DaulSoft - GoreWan" w:eastAsia="DaulSoft - GoreWan" w:hAnsi="DaulSoft - GoreW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unhideWhenUsed/>
    <w:rsid w:val="00130D80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130D80"/>
    <w:rPr>
      <w:rFonts w:ascii="DaulSoft - GoreWan" w:eastAsia="DaulSoft - GoreWan" w:hAnsi="DaulSoft - GoreWan" w:cs="Times New Roman"/>
      <w:szCs w:val="24"/>
    </w:rPr>
  </w:style>
  <w:style w:type="paragraph" w:styleId="2">
    <w:name w:val="Body Text First Indent 2"/>
    <w:basedOn w:val="a4"/>
    <w:link w:val="2Char"/>
    <w:qFormat/>
    <w:rsid w:val="00130D80"/>
    <w:pPr>
      <w:adjustRightInd/>
      <w:spacing w:line="240" w:lineRule="auto"/>
      <w:ind w:firstLineChars="200" w:firstLine="420"/>
    </w:pPr>
    <w:rPr>
      <w:rFonts w:ascii="Calibri" w:eastAsia="宋体" w:hAnsi="Calibri"/>
      <w:szCs w:val="22"/>
      <w:lang w:val="x-none" w:eastAsia="x-none"/>
    </w:rPr>
  </w:style>
  <w:style w:type="character" w:customStyle="1" w:styleId="20">
    <w:name w:val="正文首行缩进 2 字符"/>
    <w:basedOn w:val="a5"/>
    <w:uiPriority w:val="99"/>
    <w:semiHidden/>
    <w:rsid w:val="00130D80"/>
    <w:rPr>
      <w:rFonts w:ascii="DaulSoft - GoreWan" w:eastAsia="DaulSoft - GoreWan" w:hAnsi="DaulSoft - GoreWan" w:cs="Times New Roman"/>
      <w:szCs w:val="24"/>
    </w:rPr>
  </w:style>
  <w:style w:type="character" w:customStyle="1" w:styleId="2Char">
    <w:name w:val="正文首行缩进 2 Char"/>
    <w:link w:val="2"/>
    <w:qFormat/>
    <w:rsid w:val="00130D80"/>
    <w:rPr>
      <w:rFonts w:ascii="Calibri" w:eastAsia="宋体" w:hAnsi="Calibri" w:cs="Times New Roman"/>
      <w:lang w:val="x-none" w:eastAsia="x-none"/>
    </w:rPr>
  </w:style>
  <w:style w:type="paragraph" w:styleId="a0">
    <w:name w:val="Body Text"/>
    <w:basedOn w:val="a"/>
    <w:link w:val="a6"/>
    <w:uiPriority w:val="99"/>
    <w:semiHidden/>
    <w:unhideWhenUsed/>
    <w:rsid w:val="00130D80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130D80"/>
    <w:rPr>
      <w:rFonts w:ascii="DaulSoft - GoreWan" w:eastAsia="DaulSoft - GoreWan" w:hAnsi="DaulSoft - GoreWan" w:cs="Times New Roman"/>
      <w:szCs w:val="24"/>
    </w:rPr>
  </w:style>
  <w:style w:type="character" w:styleId="a7">
    <w:name w:val="Strong"/>
    <w:uiPriority w:val="22"/>
    <w:qFormat/>
    <w:rsid w:val="00130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2022-02-23T02:44:00Z</dcterms:created>
  <dcterms:modified xsi:type="dcterms:W3CDTF">2022-02-23T02:45:00Z</dcterms:modified>
</cp:coreProperties>
</file>