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03D" w:rsidRPr="0066003D" w:rsidRDefault="0066003D" w:rsidP="0066003D">
      <w:pPr>
        <w:jc w:val="left"/>
        <w:rPr>
          <w:rFonts w:ascii="仿宋" w:eastAsia="仿宋" w:hAnsi="仿宋"/>
          <w:sz w:val="32"/>
          <w:szCs w:val="32"/>
        </w:rPr>
      </w:pPr>
      <w:r w:rsidRPr="0066003D">
        <w:rPr>
          <w:rFonts w:ascii="仿宋" w:eastAsia="仿宋" w:hAnsi="仿宋" w:hint="eastAsia"/>
          <w:sz w:val="32"/>
          <w:szCs w:val="32"/>
        </w:rPr>
        <w:t>《清风侠在路上》2020年4月15日</w:t>
      </w:r>
    </w:p>
    <w:p w:rsidR="005F4B92" w:rsidRPr="004C176D" w:rsidRDefault="005F4B92" w:rsidP="005F4B92">
      <w:pPr>
        <w:jc w:val="center"/>
        <w:rPr>
          <w:rFonts w:ascii="黑体" w:eastAsia="黑体" w:hAnsi="黑体"/>
          <w:b/>
          <w:bCs/>
          <w:sz w:val="32"/>
          <w:szCs w:val="32"/>
        </w:rPr>
      </w:pPr>
      <w:r w:rsidRPr="004C176D">
        <w:rPr>
          <w:rFonts w:ascii="黑体" w:eastAsia="黑体" w:hAnsi="黑体" w:hint="eastAsia"/>
          <w:sz w:val="32"/>
          <w:szCs w:val="32"/>
        </w:rPr>
        <w:t>贫困户、五保户的“标配”补药</w:t>
      </w:r>
    </w:p>
    <w:p w:rsidR="005F4B92" w:rsidRPr="004C176D" w:rsidRDefault="005F4B92" w:rsidP="005F4B92">
      <w:pPr>
        <w:ind w:firstLineChars="200" w:firstLine="640"/>
        <w:rPr>
          <w:rFonts w:ascii="仿宋" w:eastAsia="仿宋" w:hAnsi="仿宋"/>
          <w:sz w:val="32"/>
          <w:szCs w:val="32"/>
        </w:rPr>
      </w:pPr>
    </w:p>
    <w:p w:rsidR="00EA5882" w:rsidRPr="004C176D" w:rsidRDefault="00A105D2" w:rsidP="005F4B92">
      <w:pPr>
        <w:ind w:firstLineChars="200" w:firstLine="640"/>
        <w:rPr>
          <w:rFonts w:ascii="仿宋" w:eastAsia="仿宋" w:hAnsi="仿宋"/>
          <w:sz w:val="32"/>
          <w:szCs w:val="32"/>
        </w:rPr>
      </w:pPr>
      <w:r w:rsidRPr="004C176D">
        <w:rPr>
          <w:rFonts w:ascii="仿宋" w:eastAsia="仿宋" w:hAnsi="仿宋" w:hint="eastAsia"/>
          <w:sz w:val="32"/>
          <w:szCs w:val="32"/>
        </w:rPr>
        <w:t>主持人：早间行车在路上，清风侠同样在路上！欢迎收听湖南电台交通频道党风廉政专栏《清风侠在路上》。我是晨光。</w:t>
      </w:r>
    </w:p>
    <w:p w:rsidR="00EA5882" w:rsidRPr="004C176D" w:rsidRDefault="00EA5882">
      <w:pPr>
        <w:rPr>
          <w:rFonts w:ascii="仿宋" w:eastAsia="仿宋" w:hAnsi="仿宋"/>
          <w:b/>
          <w:bCs/>
          <w:sz w:val="32"/>
          <w:szCs w:val="32"/>
          <w:u w:val="single"/>
        </w:rPr>
      </w:pPr>
    </w:p>
    <w:p w:rsidR="00EA5882" w:rsidRPr="004C176D" w:rsidRDefault="00A105D2" w:rsidP="005F4B92">
      <w:pPr>
        <w:ind w:firstLineChars="200" w:firstLine="640"/>
        <w:jc w:val="left"/>
        <w:rPr>
          <w:rFonts w:ascii="仿宋" w:eastAsia="仿宋" w:hAnsi="仿宋"/>
          <w:sz w:val="32"/>
          <w:szCs w:val="32"/>
        </w:rPr>
      </w:pPr>
      <w:r w:rsidRPr="004C176D">
        <w:rPr>
          <w:rFonts w:ascii="仿宋" w:eastAsia="仿宋" w:hAnsi="仿宋" w:hint="eastAsia"/>
          <w:sz w:val="32"/>
          <w:szCs w:val="32"/>
        </w:rPr>
        <w:t>在益阳桃江县鸬鹚渡镇卫生院住院贫困户和五保户的药单上，几乎都列着枸杞、天麻、党参、淮山等补药，为什么补药成了用药标配呢？这背后是否又藏着猫腻呢？请听报道《</w:t>
      </w:r>
      <w:r w:rsidR="005F4B92" w:rsidRPr="004C176D">
        <w:rPr>
          <w:rFonts w:ascii="仿宋" w:eastAsia="仿宋" w:hAnsi="仿宋" w:hint="eastAsia"/>
          <w:sz w:val="32"/>
          <w:szCs w:val="32"/>
        </w:rPr>
        <w:t>贫困户、五保户的“标配”补药</w:t>
      </w:r>
      <w:r w:rsidRPr="004C176D">
        <w:rPr>
          <w:rFonts w:ascii="仿宋" w:eastAsia="仿宋" w:hAnsi="仿宋" w:hint="eastAsia"/>
          <w:sz w:val="32"/>
          <w:szCs w:val="32"/>
        </w:rPr>
        <w:t>》。</w:t>
      </w:r>
    </w:p>
    <w:p w:rsidR="00EA5882" w:rsidRPr="004C176D" w:rsidRDefault="00A105D2">
      <w:pPr>
        <w:ind w:firstLine="648"/>
        <w:rPr>
          <w:rFonts w:ascii="仿宋" w:eastAsia="仿宋" w:hAnsi="仿宋"/>
          <w:sz w:val="32"/>
          <w:szCs w:val="32"/>
        </w:rPr>
      </w:pPr>
      <w:r w:rsidRPr="004C176D">
        <w:rPr>
          <w:rFonts w:ascii="仿宋" w:eastAsia="仿宋" w:hAnsi="仿宋"/>
          <w:sz w:val="32"/>
          <w:szCs w:val="32"/>
        </w:rPr>
        <w:t>2018年</w:t>
      </w:r>
      <w:r w:rsidRPr="004C176D">
        <w:rPr>
          <w:rFonts w:ascii="仿宋" w:eastAsia="仿宋" w:hAnsi="仿宋" w:hint="eastAsia"/>
          <w:sz w:val="32"/>
          <w:szCs w:val="32"/>
        </w:rPr>
        <w:t>底，益阳桃江县委启动脱贫攻坚专项巡察，第二专项巡察组向县纪委监委移交了一条鸬鹚渡镇卫生院的问题线索：鸬鹚渡镇卫生院以虚设床位名义，伪造贫困户李某均住院病历，列支医药费用1</w:t>
      </w:r>
      <w:r w:rsidRPr="004C176D">
        <w:rPr>
          <w:rFonts w:ascii="仿宋" w:eastAsia="仿宋" w:hAnsi="仿宋"/>
          <w:sz w:val="32"/>
          <w:szCs w:val="32"/>
        </w:rPr>
        <w:t>3</w:t>
      </w:r>
      <w:r w:rsidRPr="004C176D">
        <w:rPr>
          <w:rFonts w:ascii="仿宋" w:eastAsia="仿宋" w:hAnsi="仿宋" w:hint="eastAsia"/>
          <w:sz w:val="32"/>
          <w:szCs w:val="32"/>
        </w:rPr>
        <w:t>00多元，涉嫌套取医保基金。</w:t>
      </w:r>
    </w:p>
    <w:p w:rsidR="00EA5882" w:rsidRPr="004C176D" w:rsidRDefault="00A105D2" w:rsidP="005F4B92">
      <w:pPr>
        <w:ind w:firstLine="648"/>
        <w:rPr>
          <w:rFonts w:ascii="仿宋" w:eastAsia="仿宋" w:hAnsi="仿宋"/>
          <w:sz w:val="32"/>
          <w:szCs w:val="32"/>
        </w:rPr>
      </w:pPr>
      <w:r w:rsidRPr="004C176D">
        <w:rPr>
          <w:rFonts w:ascii="仿宋" w:eastAsia="仿宋" w:hAnsi="仿宋" w:hint="eastAsia"/>
          <w:sz w:val="32"/>
          <w:szCs w:val="32"/>
        </w:rPr>
        <w:t>2</w:t>
      </w:r>
      <w:r w:rsidRPr="004C176D">
        <w:rPr>
          <w:rFonts w:ascii="仿宋" w:eastAsia="仿宋" w:hAnsi="仿宋"/>
          <w:sz w:val="32"/>
          <w:szCs w:val="32"/>
        </w:rPr>
        <w:t>019</w:t>
      </w:r>
      <w:r w:rsidRPr="004C176D">
        <w:rPr>
          <w:rFonts w:ascii="仿宋" w:eastAsia="仿宋" w:hAnsi="仿宋" w:hint="eastAsia"/>
          <w:sz w:val="32"/>
          <w:szCs w:val="32"/>
        </w:rPr>
        <w:t>年</w:t>
      </w:r>
      <w:r w:rsidRPr="004C176D">
        <w:rPr>
          <w:rFonts w:ascii="仿宋" w:eastAsia="仿宋" w:hAnsi="仿宋"/>
          <w:sz w:val="32"/>
          <w:szCs w:val="32"/>
        </w:rPr>
        <w:t>5</w:t>
      </w:r>
      <w:r w:rsidRPr="004C176D">
        <w:rPr>
          <w:rFonts w:ascii="仿宋" w:eastAsia="仿宋" w:hAnsi="仿宋" w:hint="eastAsia"/>
          <w:sz w:val="32"/>
          <w:szCs w:val="32"/>
        </w:rPr>
        <w:t>月，桃江县纪委监委与县医疗保障局成立调查组，迅速开展联合调查。桃江县纪委监委第三纪检监察室副主任徐艺菁：</w:t>
      </w:r>
    </w:p>
    <w:p w:rsidR="00EA5882" w:rsidRPr="001025A2" w:rsidRDefault="00A105D2" w:rsidP="001025A2">
      <w:pPr>
        <w:ind w:firstLineChars="200" w:firstLine="602"/>
        <w:rPr>
          <w:rFonts w:ascii="楷体" w:eastAsia="楷体" w:hAnsi="楷体"/>
          <w:sz w:val="30"/>
          <w:szCs w:val="30"/>
        </w:rPr>
      </w:pPr>
      <w:r w:rsidRPr="001025A2">
        <w:rPr>
          <w:rFonts w:ascii="楷体" w:eastAsia="楷体" w:hAnsi="楷体" w:hint="eastAsia"/>
          <w:b/>
          <w:bCs/>
          <w:sz w:val="30"/>
          <w:szCs w:val="30"/>
        </w:rPr>
        <w:t>出录音：我翻看了李某均的住院病历，发现他两次实际住院都在县人民医院，但同一时间节点，镇卫生院却冒出一份</w:t>
      </w:r>
      <w:bookmarkStart w:id="0" w:name="_Hlk22566690"/>
      <w:r w:rsidRPr="001025A2">
        <w:rPr>
          <w:rFonts w:ascii="楷体" w:eastAsia="楷体" w:hAnsi="楷体" w:hint="eastAsia"/>
          <w:b/>
          <w:bCs/>
          <w:sz w:val="30"/>
          <w:szCs w:val="30"/>
        </w:rPr>
        <w:t>1</w:t>
      </w:r>
      <w:r w:rsidRPr="001025A2">
        <w:rPr>
          <w:rFonts w:ascii="楷体" w:eastAsia="楷体" w:hAnsi="楷体"/>
          <w:b/>
          <w:bCs/>
          <w:sz w:val="30"/>
          <w:szCs w:val="30"/>
        </w:rPr>
        <w:t>389.88</w:t>
      </w:r>
      <w:r w:rsidRPr="001025A2">
        <w:rPr>
          <w:rFonts w:ascii="楷体" w:eastAsia="楷体" w:hAnsi="楷体" w:hint="eastAsia"/>
          <w:b/>
          <w:bCs/>
          <w:sz w:val="30"/>
          <w:szCs w:val="30"/>
        </w:rPr>
        <w:t>元</w:t>
      </w:r>
      <w:bookmarkEnd w:id="0"/>
      <w:r w:rsidRPr="001025A2">
        <w:rPr>
          <w:rFonts w:ascii="楷体" w:eastAsia="楷体" w:hAnsi="楷体" w:hint="eastAsia"/>
          <w:b/>
          <w:bCs/>
          <w:sz w:val="30"/>
          <w:szCs w:val="30"/>
        </w:rPr>
        <w:t>的住院患者费用项目汇总清单，这明显不合理啊！录音止</w:t>
      </w:r>
    </w:p>
    <w:p w:rsidR="00EA5882" w:rsidRPr="004C176D" w:rsidRDefault="00A105D2">
      <w:pPr>
        <w:ind w:firstLine="648"/>
        <w:rPr>
          <w:rFonts w:ascii="仿宋" w:eastAsia="仿宋" w:hAnsi="仿宋"/>
          <w:b/>
          <w:bCs/>
          <w:sz w:val="32"/>
          <w:szCs w:val="32"/>
        </w:rPr>
      </w:pPr>
      <w:r w:rsidRPr="004C176D">
        <w:rPr>
          <w:rFonts w:ascii="仿宋" w:eastAsia="仿宋" w:hAnsi="仿宋" w:hint="eastAsia"/>
          <w:sz w:val="32"/>
          <w:szCs w:val="32"/>
        </w:rPr>
        <w:t>调查组顺藤摸瓜来到鸬鹚渡镇，随机走访了曾在鸬鹚渡镇卫生院治疗的8户贫困户和五保户。对照病历上的住院时间、开具</w:t>
      </w:r>
      <w:r w:rsidRPr="004C176D">
        <w:rPr>
          <w:rFonts w:ascii="仿宋" w:eastAsia="仿宋" w:hAnsi="仿宋" w:hint="eastAsia"/>
          <w:sz w:val="32"/>
          <w:szCs w:val="32"/>
        </w:rPr>
        <w:lastRenderedPageBreak/>
        <w:t>药物、治疗费用等，调查组发现了一个新的问题，住在这儿的贫困户和五保户都开了几味同样的补药：枸杞、天麻、党参、淮山等，难道他们得的是同一种病，都需要吃这几种补药吗？桃江县纪委监委第三纪检监察室副主任田进：</w:t>
      </w:r>
    </w:p>
    <w:p w:rsidR="00EA5882" w:rsidRPr="001025A2" w:rsidRDefault="00A105D2" w:rsidP="001025A2">
      <w:pPr>
        <w:ind w:firstLineChars="200" w:firstLine="602"/>
        <w:rPr>
          <w:rFonts w:ascii="楷体" w:eastAsia="楷体" w:hAnsi="楷体"/>
          <w:b/>
          <w:bCs/>
          <w:sz w:val="30"/>
          <w:szCs w:val="30"/>
        </w:rPr>
      </w:pPr>
      <w:r w:rsidRPr="001025A2">
        <w:rPr>
          <w:rFonts w:ascii="楷体" w:eastAsia="楷体" w:hAnsi="楷体" w:hint="eastAsia"/>
          <w:b/>
          <w:bCs/>
          <w:sz w:val="30"/>
          <w:szCs w:val="30"/>
        </w:rPr>
        <w:t>出录音：贫困户和五保户说国家政策好，他们治病先诊疗、后付费，不要自己掏钱，住院时间不记得了，但肯定没有拿过枸杞、天麻等补药。录音止。</w:t>
      </w:r>
    </w:p>
    <w:p w:rsidR="00EA5882" w:rsidRPr="004C176D" w:rsidRDefault="00A105D2">
      <w:pPr>
        <w:ind w:firstLine="648"/>
        <w:rPr>
          <w:rFonts w:ascii="仿宋" w:eastAsia="仿宋" w:hAnsi="仿宋"/>
          <w:sz w:val="32"/>
          <w:szCs w:val="32"/>
        </w:rPr>
      </w:pPr>
      <w:r w:rsidRPr="004C176D">
        <w:rPr>
          <w:rFonts w:ascii="仿宋" w:eastAsia="仿宋" w:hAnsi="仿宋" w:hint="eastAsia"/>
          <w:sz w:val="32"/>
          <w:szCs w:val="32"/>
        </w:rPr>
        <w:t>病历上明明开了补药，患者却说从没吃过补药，也没有拿过，到底是谁在说谎？</w:t>
      </w:r>
    </w:p>
    <w:p w:rsidR="00EA5882" w:rsidRPr="004C176D" w:rsidRDefault="00A105D2">
      <w:pPr>
        <w:ind w:firstLine="648"/>
        <w:rPr>
          <w:rFonts w:ascii="仿宋" w:eastAsia="仿宋" w:hAnsi="仿宋"/>
          <w:sz w:val="32"/>
          <w:szCs w:val="32"/>
        </w:rPr>
      </w:pPr>
      <w:r w:rsidRPr="004C176D">
        <w:rPr>
          <w:rFonts w:ascii="仿宋" w:eastAsia="仿宋" w:hAnsi="仿宋" w:hint="eastAsia"/>
          <w:sz w:val="32"/>
          <w:szCs w:val="32"/>
        </w:rPr>
        <w:t>根据国家精准扶贫政策，</w:t>
      </w:r>
      <w:r w:rsidRPr="004C176D">
        <w:rPr>
          <w:rFonts w:ascii="仿宋" w:eastAsia="仿宋" w:hAnsi="仿宋"/>
          <w:sz w:val="32"/>
          <w:szCs w:val="32"/>
        </w:rPr>
        <w:t>所有贫困人口都参加</w:t>
      </w:r>
      <w:r w:rsidRPr="004C176D">
        <w:rPr>
          <w:rFonts w:ascii="仿宋" w:eastAsia="仿宋" w:hAnsi="仿宋" w:hint="eastAsia"/>
          <w:sz w:val="32"/>
          <w:szCs w:val="32"/>
        </w:rPr>
        <w:t>了</w:t>
      </w:r>
      <w:r w:rsidRPr="004C176D">
        <w:rPr>
          <w:rFonts w:ascii="仿宋" w:eastAsia="仿宋" w:hAnsi="仿宋"/>
          <w:sz w:val="32"/>
          <w:szCs w:val="32"/>
        </w:rPr>
        <w:t>医疗保险</w:t>
      </w:r>
      <w:r w:rsidRPr="004C176D">
        <w:rPr>
          <w:rFonts w:ascii="仿宋" w:eastAsia="仿宋" w:hAnsi="仿宋" w:hint="eastAsia"/>
          <w:sz w:val="32"/>
          <w:szCs w:val="32"/>
        </w:rPr>
        <w:t>，</w:t>
      </w:r>
      <w:r w:rsidRPr="004C176D">
        <w:rPr>
          <w:rFonts w:ascii="仿宋" w:eastAsia="仿宋" w:hAnsi="仿宋"/>
          <w:sz w:val="32"/>
          <w:szCs w:val="32"/>
        </w:rPr>
        <w:t>购买大病保险</w:t>
      </w:r>
      <w:r w:rsidRPr="004C176D">
        <w:rPr>
          <w:rFonts w:ascii="仿宋" w:eastAsia="仿宋" w:hAnsi="仿宋" w:hint="eastAsia"/>
          <w:sz w:val="32"/>
          <w:szCs w:val="32"/>
        </w:rPr>
        <w:t>，</w:t>
      </w:r>
      <w:r w:rsidRPr="004C176D">
        <w:rPr>
          <w:rFonts w:ascii="仿宋" w:eastAsia="仿宋" w:hAnsi="仿宋"/>
          <w:sz w:val="32"/>
          <w:szCs w:val="32"/>
        </w:rPr>
        <w:t>纳入政府大病救助范围</w:t>
      </w:r>
      <w:r w:rsidRPr="004C176D">
        <w:rPr>
          <w:rFonts w:ascii="仿宋" w:eastAsia="仿宋" w:hAnsi="仿宋" w:hint="eastAsia"/>
          <w:sz w:val="32"/>
          <w:szCs w:val="32"/>
        </w:rPr>
        <w:t>，贫困户拿贫困户手册可报销医疗费用85%，五保户拿五保户证可全部报销医疗费用。为了解开谜团，调查组继续组织专业人员核查了4</w:t>
      </w:r>
      <w:r w:rsidRPr="004C176D">
        <w:rPr>
          <w:rFonts w:ascii="仿宋" w:eastAsia="仿宋" w:hAnsi="仿宋"/>
          <w:sz w:val="32"/>
          <w:szCs w:val="32"/>
        </w:rPr>
        <w:t>00多份</w:t>
      </w:r>
      <w:r w:rsidRPr="004C176D">
        <w:rPr>
          <w:rFonts w:ascii="仿宋" w:eastAsia="仿宋" w:hAnsi="仿宋" w:hint="eastAsia"/>
          <w:sz w:val="32"/>
          <w:szCs w:val="32"/>
        </w:rPr>
        <w:t>贫困户、五保户的</w:t>
      </w:r>
      <w:r w:rsidRPr="004C176D">
        <w:rPr>
          <w:rFonts w:ascii="仿宋" w:eastAsia="仿宋" w:hAnsi="仿宋"/>
          <w:sz w:val="32"/>
          <w:szCs w:val="32"/>
        </w:rPr>
        <w:t>病历</w:t>
      </w:r>
      <w:r w:rsidRPr="004C176D">
        <w:rPr>
          <w:rFonts w:ascii="仿宋" w:eastAsia="仿宋" w:hAnsi="仿宋" w:hint="eastAsia"/>
          <w:sz w:val="32"/>
          <w:szCs w:val="32"/>
        </w:rPr>
        <w:t>，发现70%的人都开了补药，其中有多名医生涉嫌虚开补药，多的开了几千元，最少的开了67.5元。</w:t>
      </w:r>
    </w:p>
    <w:p w:rsidR="00EA5882" w:rsidRPr="004C176D" w:rsidRDefault="00A105D2">
      <w:pPr>
        <w:ind w:firstLine="648"/>
        <w:rPr>
          <w:rFonts w:ascii="仿宋" w:eastAsia="仿宋" w:hAnsi="仿宋"/>
          <w:b/>
          <w:bCs/>
          <w:sz w:val="32"/>
          <w:szCs w:val="32"/>
        </w:rPr>
      </w:pPr>
      <w:r w:rsidRPr="004C176D">
        <w:rPr>
          <w:rFonts w:ascii="仿宋" w:eastAsia="仿宋" w:hAnsi="仿宋" w:hint="eastAsia"/>
          <w:sz w:val="32"/>
          <w:szCs w:val="32"/>
        </w:rPr>
        <w:t>初步固定外围证据后，调查组拿着卫生院违规开药的明细表，找到补药开得较多的住院部医生汤建光调查谈话。证据面前，汤建光如实交代了自己的违纪事实。办案人员田进：</w:t>
      </w:r>
    </w:p>
    <w:p w:rsidR="00EA5882" w:rsidRPr="001025A2" w:rsidRDefault="00A105D2" w:rsidP="001025A2">
      <w:pPr>
        <w:ind w:firstLineChars="200" w:firstLine="602"/>
        <w:rPr>
          <w:rFonts w:ascii="楷体" w:eastAsia="楷体" w:hAnsi="楷体"/>
          <w:b/>
          <w:bCs/>
          <w:sz w:val="30"/>
          <w:szCs w:val="30"/>
        </w:rPr>
      </w:pPr>
      <w:r w:rsidRPr="001025A2">
        <w:rPr>
          <w:rFonts w:ascii="楷体" w:eastAsia="楷体" w:hAnsi="楷体" w:hint="eastAsia"/>
          <w:b/>
          <w:bCs/>
          <w:sz w:val="30"/>
          <w:szCs w:val="30"/>
        </w:rPr>
        <w:t>出录音：他瞒着贫困户和五保户开的西药和中药，大部分自己拿走了，小部分给了同事。西药和中药都给亲戚用了，泡了酒、熬了鸡汤。录音止</w:t>
      </w:r>
    </w:p>
    <w:p w:rsidR="00EA5882" w:rsidRPr="004C176D" w:rsidRDefault="00A105D2">
      <w:pPr>
        <w:ind w:firstLine="648"/>
        <w:rPr>
          <w:rFonts w:ascii="仿宋" w:eastAsia="仿宋" w:hAnsi="仿宋"/>
          <w:b/>
          <w:bCs/>
          <w:sz w:val="32"/>
          <w:szCs w:val="32"/>
        </w:rPr>
      </w:pPr>
      <w:r w:rsidRPr="004C176D">
        <w:rPr>
          <w:rFonts w:ascii="仿宋" w:eastAsia="仿宋" w:hAnsi="仿宋" w:hint="eastAsia"/>
          <w:sz w:val="32"/>
          <w:szCs w:val="32"/>
        </w:rPr>
        <w:t>贫困户和五保户在鸬鹚渡镇卫生院开药和用药的流程是怎</w:t>
      </w:r>
      <w:r w:rsidRPr="004C176D">
        <w:rPr>
          <w:rFonts w:ascii="仿宋" w:eastAsia="仿宋" w:hAnsi="仿宋" w:hint="eastAsia"/>
          <w:sz w:val="32"/>
          <w:szCs w:val="32"/>
        </w:rPr>
        <w:lastRenderedPageBreak/>
        <w:t>样的呢？药品就可以这样随意开吗？办案人员田进：</w:t>
      </w:r>
    </w:p>
    <w:p w:rsidR="00EA5882" w:rsidRPr="001025A2" w:rsidRDefault="00A105D2" w:rsidP="001025A2">
      <w:pPr>
        <w:ind w:firstLineChars="200" w:firstLine="602"/>
        <w:rPr>
          <w:rFonts w:ascii="楷体" w:eastAsia="楷体" w:hAnsi="楷体"/>
          <w:b/>
          <w:bCs/>
          <w:sz w:val="30"/>
          <w:szCs w:val="30"/>
        </w:rPr>
      </w:pPr>
      <w:r w:rsidRPr="001025A2">
        <w:rPr>
          <w:rFonts w:ascii="楷体" w:eastAsia="楷体" w:hAnsi="楷体" w:hint="eastAsia"/>
          <w:b/>
          <w:bCs/>
          <w:sz w:val="30"/>
          <w:szCs w:val="30"/>
        </w:rPr>
        <w:t>出录音：根据汤建光交代，按照规定，医生开出处方后，由贫困户、五保户自己或陪护人员持处方去拿，但大家都没有走正常流程，一般是医生拿单子去药房拿药。录音止</w:t>
      </w:r>
    </w:p>
    <w:p w:rsidR="00EA5882" w:rsidRPr="004C176D" w:rsidRDefault="00A105D2">
      <w:pPr>
        <w:ind w:firstLine="648"/>
        <w:rPr>
          <w:rFonts w:ascii="仿宋" w:eastAsia="仿宋" w:hAnsi="仿宋"/>
          <w:b/>
          <w:bCs/>
          <w:sz w:val="32"/>
          <w:szCs w:val="32"/>
        </w:rPr>
      </w:pPr>
      <w:r w:rsidRPr="004C176D">
        <w:rPr>
          <w:rFonts w:ascii="仿宋" w:eastAsia="仿宋" w:hAnsi="仿宋" w:hint="eastAsia"/>
          <w:sz w:val="32"/>
          <w:szCs w:val="32"/>
        </w:rPr>
        <w:t>经查，2</w:t>
      </w:r>
      <w:r w:rsidRPr="004C176D">
        <w:rPr>
          <w:rFonts w:ascii="仿宋" w:eastAsia="仿宋" w:hAnsi="仿宋"/>
          <w:sz w:val="32"/>
          <w:szCs w:val="32"/>
        </w:rPr>
        <w:t>017</w:t>
      </w:r>
      <w:r w:rsidRPr="004C176D">
        <w:rPr>
          <w:rFonts w:ascii="仿宋" w:eastAsia="仿宋" w:hAnsi="仿宋" w:hint="eastAsia"/>
          <w:sz w:val="32"/>
          <w:szCs w:val="32"/>
        </w:rPr>
        <w:t>年4月至2</w:t>
      </w:r>
      <w:r w:rsidRPr="004C176D">
        <w:rPr>
          <w:rFonts w:ascii="仿宋" w:eastAsia="仿宋" w:hAnsi="仿宋"/>
          <w:sz w:val="32"/>
          <w:szCs w:val="32"/>
        </w:rPr>
        <w:t>019</w:t>
      </w:r>
      <w:r w:rsidRPr="004C176D">
        <w:rPr>
          <w:rFonts w:ascii="仿宋" w:eastAsia="仿宋" w:hAnsi="仿宋" w:hint="eastAsia"/>
          <w:sz w:val="32"/>
          <w:szCs w:val="32"/>
        </w:rPr>
        <w:t>年5月期间，汤建光利用职务便利，用五保户账户给自己违规开药，金额近9000元。此外，汤建光还存在虚记费用、不合理用药等套取医保资金的行为。2</w:t>
      </w:r>
      <w:r w:rsidRPr="004C176D">
        <w:rPr>
          <w:rFonts w:ascii="仿宋" w:eastAsia="仿宋" w:hAnsi="仿宋"/>
          <w:sz w:val="32"/>
          <w:szCs w:val="32"/>
        </w:rPr>
        <w:t>019年</w:t>
      </w:r>
      <w:r w:rsidRPr="004C176D">
        <w:rPr>
          <w:rFonts w:ascii="仿宋" w:eastAsia="仿宋" w:hAnsi="仿宋" w:hint="eastAsia"/>
          <w:sz w:val="32"/>
          <w:szCs w:val="32"/>
        </w:rPr>
        <w:t>7</w:t>
      </w:r>
      <w:r w:rsidRPr="004C176D">
        <w:rPr>
          <w:rFonts w:ascii="仿宋" w:eastAsia="仿宋" w:hAnsi="仿宋"/>
          <w:sz w:val="32"/>
          <w:szCs w:val="32"/>
        </w:rPr>
        <w:t>月，</w:t>
      </w:r>
      <w:r w:rsidRPr="004C176D">
        <w:rPr>
          <w:rFonts w:ascii="仿宋" w:eastAsia="仿宋" w:hAnsi="仿宋" w:hint="eastAsia"/>
          <w:sz w:val="32"/>
          <w:szCs w:val="32"/>
        </w:rPr>
        <w:t>汤建光被暂停主治医生处方权两个月，并纳入医保失信记录，不合理用药资金也已责令退回医保基金账户。2019</w:t>
      </w:r>
      <w:r w:rsidRPr="004C176D">
        <w:rPr>
          <w:rFonts w:ascii="仿宋" w:eastAsia="仿宋" w:hAnsi="仿宋"/>
          <w:sz w:val="32"/>
          <w:szCs w:val="32"/>
        </w:rPr>
        <w:t>年</w:t>
      </w:r>
      <w:r w:rsidRPr="004C176D">
        <w:rPr>
          <w:rFonts w:ascii="仿宋" w:eastAsia="仿宋" w:hAnsi="仿宋" w:hint="eastAsia"/>
          <w:sz w:val="32"/>
          <w:szCs w:val="32"/>
        </w:rPr>
        <w:t>9</w:t>
      </w:r>
      <w:r w:rsidRPr="004C176D">
        <w:rPr>
          <w:rFonts w:ascii="仿宋" w:eastAsia="仿宋" w:hAnsi="仿宋"/>
          <w:sz w:val="32"/>
          <w:szCs w:val="32"/>
        </w:rPr>
        <w:t>月，</w:t>
      </w:r>
      <w:r w:rsidRPr="004C176D">
        <w:rPr>
          <w:rFonts w:ascii="仿宋" w:eastAsia="仿宋" w:hAnsi="仿宋" w:hint="eastAsia"/>
          <w:sz w:val="32"/>
          <w:szCs w:val="32"/>
        </w:rPr>
        <w:t>汤建光因违反财经纪律和廉洁从业纪律，被桃江县卫生健康局给予警告处分。该镇卫生院原院长蒋某辉、业务副院长张某因负有领导责任被政务立案调查，其他</w:t>
      </w:r>
      <w:r w:rsidRPr="004C176D">
        <w:rPr>
          <w:rFonts w:ascii="仿宋" w:eastAsia="仿宋" w:hAnsi="仿宋"/>
          <w:sz w:val="32"/>
          <w:szCs w:val="32"/>
        </w:rPr>
        <w:t>6</w:t>
      </w:r>
      <w:r w:rsidRPr="004C176D">
        <w:rPr>
          <w:rFonts w:ascii="仿宋" w:eastAsia="仿宋" w:hAnsi="仿宋" w:hint="eastAsia"/>
          <w:sz w:val="32"/>
          <w:szCs w:val="32"/>
        </w:rPr>
        <w:t>名涉案人员也受到了相应的处分。办案人员徐艺菁：</w:t>
      </w:r>
    </w:p>
    <w:p w:rsidR="00EA5882" w:rsidRPr="001025A2" w:rsidRDefault="00A105D2" w:rsidP="001025A2">
      <w:pPr>
        <w:ind w:firstLineChars="200" w:firstLine="602"/>
        <w:rPr>
          <w:rFonts w:ascii="楷体" w:eastAsia="楷体" w:hAnsi="楷体"/>
          <w:b/>
          <w:bCs/>
          <w:sz w:val="30"/>
          <w:szCs w:val="30"/>
        </w:rPr>
      </w:pPr>
      <w:r w:rsidRPr="001025A2">
        <w:rPr>
          <w:rFonts w:ascii="楷体" w:eastAsia="楷体" w:hAnsi="楷体" w:hint="eastAsia"/>
          <w:b/>
          <w:bCs/>
          <w:sz w:val="30"/>
          <w:szCs w:val="30"/>
        </w:rPr>
        <w:t>出录音：汤建光深刻反省了自己的错误，他在检讨书中说：他的行为违反了医保政策，给贫困户和五保户带来了严重损害，今后一定严格要求自己，不干损人利己的事。录音止。</w:t>
      </w:r>
    </w:p>
    <w:p w:rsidR="00EA5882" w:rsidRPr="004C176D" w:rsidRDefault="00A105D2">
      <w:pPr>
        <w:ind w:firstLine="648"/>
        <w:rPr>
          <w:rFonts w:ascii="仿宋" w:eastAsia="仿宋" w:hAnsi="仿宋"/>
          <w:b/>
          <w:bCs/>
          <w:sz w:val="32"/>
          <w:szCs w:val="32"/>
        </w:rPr>
      </w:pPr>
      <w:r w:rsidRPr="004C176D">
        <w:rPr>
          <w:rFonts w:ascii="仿宋" w:eastAsia="仿宋" w:hAnsi="仿宋" w:hint="eastAsia"/>
          <w:sz w:val="32"/>
          <w:szCs w:val="32"/>
        </w:rPr>
        <w:t>为保障医保基金安全，桃江县纪委监委下发监察建议书，责成县医保局、县卫健局对22家协议医药服务机构全面整改。这两个单位先后组织了警示教育大会，印发医保政策宣传资料16.9万份，组织现场集中宣传会116场，截至2019年11月底，全县协议医院和零售药店自查自纠病历</w:t>
      </w:r>
      <w:r w:rsidRPr="004C176D">
        <w:rPr>
          <w:rFonts w:ascii="仿宋" w:eastAsia="仿宋" w:hAnsi="仿宋"/>
          <w:sz w:val="32"/>
          <w:szCs w:val="32"/>
        </w:rPr>
        <w:t>2</w:t>
      </w:r>
      <w:r w:rsidRPr="004C176D">
        <w:rPr>
          <w:rFonts w:ascii="仿宋" w:eastAsia="仿宋" w:hAnsi="仿宋" w:hint="eastAsia"/>
          <w:sz w:val="32"/>
          <w:szCs w:val="32"/>
        </w:rPr>
        <w:t>.</w:t>
      </w:r>
      <w:r w:rsidRPr="004C176D">
        <w:rPr>
          <w:rFonts w:ascii="仿宋" w:eastAsia="仿宋" w:hAnsi="仿宋"/>
          <w:sz w:val="32"/>
          <w:szCs w:val="32"/>
        </w:rPr>
        <w:t>3</w:t>
      </w:r>
      <w:r w:rsidRPr="004C176D">
        <w:rPr>
          <w:rFonts w:ascii="仿宋" w:eastAsia="仿宋" w:hAnsi="仿宋" w:hint="eastAsia"/>
          <w:sz w:val="32"/>
          <w:szCs w:val="32"/>
        </w:rPr>
        <w:t>万份，违规操作的2</w:t>
      </w:r>
      <w:r w:rsidRPr="004C176D">
        <w:rPr>
          <w:rFonts w:ascii="仿宋" w:eastAsia="仿宋" w:hAnsi="仿宋"/>
          <w:sz w:val="32"/>
          <w:szCs w:val="32"/>
        </w:rPr>
        <w:t>4</w:t>
      </w:r>
      <w:r w:rsidRPr="004C176D">
        <w:rPr>
          <w:rFonts w:ascii="仿宋" w:eastAsia="仿宋" w:hAnsi="仿宋" w:hint="eastAsia"/>
          <w:sz w:val="32"/>
          <w:szCs w:val="32"/>
        </w:rPr>
        <w:t>0多万元全额退回医保基金账户。鸬鹚渡镇贫困户何某万：</w:t>
      </w:r>
    </w:p>
    <w:p w:rsidR="00EA5882" w:rsidRPr="001025A2" w:rsidRDefault="00A105D2" w:rsidP="001025A2">
      <w:pPr>
        <w:ind w:firstLineChars="200" w:firstLine="602"/>
        <w:rPr>
          <w:rFonts w:ascii="楷体" w:eastAsia="楷体" w:hAnsi="楷体"/>
          <w:b/>
          <w:bCs/>
          <w:sz w:val="30"/>
          <w:szCs w:val="30"/>
        </w:rPr>
      </w:pPr>
      <w:r w:rsidRPr="001025A2">
        <w:rPr>
          <w:rFonts w:ascii="楷体" w:eastAsia="楷体" w:hAnsi="楷体" w:hint="eastAsia"/>
          <w:b/>
          <w:bCs/>
          <w:sz w:val="30"/>
          <w:szCs w:val="30"/>
        </w:rPr>
        <w:lastRenderedPageBreak/>
        <w:t>出录音：村干部给我们讲了医保政策，医院里到处贴着举报电话，谁要是再敢打医保基金的主意，我们可以随时向县纪委反映，再也不怕看病吃药费用多开了。录音止。</w:t>
      </w:r>
    </w:p>
    <w:p w:rsidR="00EA5882" w:rsidRPr="004C176D" w:rsidRDefault="00EA5882">
      <w:pPr>
        <w:ind w:firstLineChars="200" w:firstLine="643"/>
        <w:rPr>
          <w:rFonts w:ascii="仿宋" w:eastAsia="仿宋" w:hAnsi="仿宋"/>
          <w:b/>
          <w:bCs/>
          <w:sz w:val="32"/>
          <w:szCs w:val="32"/>
        </w:rPr>
      </w:pPr>
    </w:p>
    <w:p w:rsidR="00EA5882" w:rsidRPr="004C176D" w:rsidRDefault="00A105D2" w:rsidP="005F4B92">
      <w:pPr>
        <w:ind w:firstLine="648"/>
        <w:rPr>
          <w:rFonts w:ascii="仿宋" w:eastAsia="仿宋" w:hAnsi="仿宋"/>
          <w:b/>
          <w:bCs/>
          <w:sz w:val="32"/>
          <w:szCs w:val="32"/>
        </w:rPr>
      </w:pPr>
      <w:r w:rsidRPr="004C176D">
        <w:rPr>
          <w:rFonts w:ascii="仿宋" w:eastAsia="仿宋" w:hAnsi="仿宋" w:hint="eastAsia"/>
          <w:b/>
          <w:bCs/>
          <w:sz w:val="32"/>
          <w:szCs w:val="32"/>
        </w:rPr>
        <w:t>下面请听清风评：药者慈悲意，医者父母心。汤建光作为一名30年医龄的老医生，为了蝇头小利，以贫困户和五保户的名义套取医保基金，不仅受到了严厉处分，还让自己的职业生涯蒙了羞，可谓</w:t>
      </w:r>
      <w:r w:rsidR="002A185C" w:rsidRPr="004C176D">
        <w:rPr>
          <w:rFonts w:ascii="仿宋" w:eastAsia="仿宋" w:hAnsi="仿宋" w:hint="eastAsia"/>
          <w:b/>
          <w:bCs/>
          <w:sz w:val="32"/>
          <w:szCs w:val="32"/>
        </w:rPr>
        <w:t>损人不利己</w:t>
      </w:r>
      <w:r w:rsidRPr="004C176D">
        <w:rPr>
          <w:rFonts w:ascii="仿宋" w:eastAsia="仿宋" w:hAnsi="仿宋" w:hint="eastAsia"/>
          <w:b/>
          <w:bCs/>
          <w:sz w:val="32"/>
          <w:szCs w:val="32"/>
        </w:rPr>
        <w:t>。近年来，一些地方的医疗机构通过诱导住院、虚假住院、伪造医疗文书、阴阳处方等行为骗保，严重危害医保基金安全。各级医保资金监管部门要高度重视，进一步织密监督网，创新工作模式，补齐工作短板，保障基金安全，维护老百姓救命钱的安全。</w:t>
      </w:r>
    </w:p>
    <w:p w:rsidR="001025A2" w:rsidRPr="00D21C6D" w:rsidRDefault="001025A2" w:rsidP="001025A2">
      <w:pPr>
        <w:jc w:val="left"/>
        <w:rPr>
          <w:rFonts w:ascii="仿宋" w:eastAsia="仿宋" w:hAnsi="仿宋"/>
          <w:sz w:val="32"/>
          <w:szCs w:val="32"/>
        </w:rPr>
      </w:pPr>
      <w:r>
        <w:rPr>
          <w:rFonts w:ascii="仿宋" w:eastAsia="仿宋" w:hAnsi="仿宋"/>
          <w:sz w:val="32"/>
          <w:szCs w:val="32"/>
        </w:rPr>
        <w:br w:type="page"/>
      </w:r>
      <w:r w:rsidRPr="0066003D">
        <w:rPr>
          <w:rFonts w:ascii="仿宋" w:eastAsia="仿宋" w:hAnsi="仿宋" w:hint="eastAsia"/>
          <w:sz w:val="32"/>
          <w:szCs w:val="32"/>
        </w:rPr>
        <w:lastRenderedPageBreak/>
        <w:t>《清风侠在路上》2020年</w:t>
      </w:r>
      <w:r>
        <w:rPr>
          <w:rFonts w:ascii="仿宋" w:eastAsia="仿宋" w:hAnsi="仿宋" w:hint="eastAsia"/>
          <w:sz w:val="32"/>
          <w:szCs w:val="32"/>
        </w:rPr>
        <w:t>12</w:t>
      </w:r>
      <w:r w:rsidRPr="0066003D">
        <w:rPr>
          <w:rFonts w:ascii="仿宋" w:eastAsia="仿宋" w:hAnsi="仿宋" w:hint="eastAsia"/>
          <w:sz w:val="32"/>
          <w:szCs w:val="32"/>
        </w:rPr>
        <w:t>月</w:t>
      </w:r>
      <w:r>
        <w:rPr>
          <w:rFonts w:ascii="仿宋" w:eastAsia="仿宋" w:hAnsi="仿宋" w:hint="eastAsia"/>
          <w:sz w:val="32"/>
          <w:szCs w:val="32"/>
        </w:rPr>
        <w:t>30</w:t>
      </w:r>
      <w:r w:rsidRPr="0066003D">
        <w:rPr>
          <w:rFonts w:ascii="仿宋" w:eastAsia="仿宋" w:hAnsi="仿宋" w:hint="eastAsia"/>
          <w:sz w:val="32"/>
          <w:szCs w:val="32"/>
        </w:rPr>
        <w:t xml:space="preserve">日 </w:t>
      </w:r>
    </w:p>
    <w:p w:rsidR="001025A2" w:rsidRPr="000F6FE7" w:rsidRDefault="001025A2" w:rsidP="001025A2">
      <w:pPr>
        <w:pStyle w:val="a7"/>
        <w:spacing w:beforeAutospacing="0" w:afterAutospacing="0" w:line="420" w:lineRule="atLeast"/>
        <w:jc w:val="center"/>
        <w:rPr>
          <w:rFonts w:ascii="黑体" w:eastAsia="黑体" w:hAnsi="黑体"/>
          <w:color w:val="000000"/>
          <w:sz w:val="32"/>
          <w:szCs w:val="32"/>
        </w:rPr>
      </w:pPr>
      <w:r w:rsidRPr="000F6FE7">
        <w:rPr>
          <w:rFonts w:ascii="黑体" w:eastAsia="黑体" w:hAnsi="黑体" w:hint="eastAsia"/>
          <w:color w:val="000000"/>
          <w:sz w:val="32"/>
          <w:szCs w:val="32"/>
        </w:rPr>
        <w:t>调查报道《10亿元项目被串标的背后》上集</w:t>
      </w:r>
    </w:p>
    <w:p w:rsidR="001025A2" w:rsidRPr="000F6FE7" w:rsidRDefault="001025A2" w:rsidP="001025A2">
      <w:pPr>
        <w:pStyle w:val="a7"/>
        <w:spacing w:beforeAutospacing="0" w:afterAutospacing="0" w:line="420" w:lineRule="atLeast"/>
        <w:jc w:val="center"/>
        <w:rPr>
          <w:rFonts w:ascii="黑体" w:eastAsia="黑体" w:hAnsi="黑体"/>
          <w:color w:val="000000"/>
          <w:sz w:val="32"/>
          <w:szCs w:val="32"/>
        </w:rPr>
      </w:pPr>
      <w:r w:rsidRPr="000F6FE7">
        <w:rPr>
          <w:rFonts w:ascii="黑体" w:eastAsia="黑体" w:hAnsi="黑体" w:hint="eastAsia"/>
          <w:color w:val="000000"/>
          <w:sz w:val="32"/>
          <w:szCs w:val="32"/>
        </w:rPr>
        <w:t>“私人定制”的招投标</w:t>
      </w:r>
    </w:p>
    <w:p w:rsidR="001025A2" w:rsidRPr="00C055B5" w:rsidRDefault="001025A2" w:rsidP="001025A2">
      <w:pPr>
        <w:pStyle w:val="a7"/>
        <w:spacing w:beforeAutospacing="0" w:afterAutospacing="0" w:line="420" w:lineRule="atLeast"/>
        <w:ind w:firstLineChars="200" w:firstLine="640"/>
        <w:rPr>
          <w:rFonts w:ascii="仿宋" w:eastAsia="仿宋" w:hAnsi="仿宋"/>
          <w:color w:val="000000"/>
          <w:sz w:val="32"/>
          <w:szCs w:val="32"/>
        </w:rPr>
      </w:pPr>
      <w:r w:rsidRPr="00C055B5">
        <w:rPr>
          <w:rFonts w:ascii="仿宋" w:eastAsia="仿宋" w:hAnsi="仿宋" w:hint="eastAsia"/>
          <w:color w:val="000000"/>
          <w:sz w:val="32"/>
          <w:szCs w:val="32"/>
        </w:rPr>
        <w:t>主持人：早间行车在路上，清风侠同样在路上！欢迎收听湖南电台交通频道党风廉政专栏《清风侠在路上》。</w:t>
      </w:r>
      <w:r>
        <w:rPr>
          <w:rFonts w:ascii="仿宋" w:eastAsia="仿宋" w:hAnsi="仿宋" w:hint="eastAsia"/>
          <w:color w:val="000000"/>
          <w:sz w:val="32"/>
          <w:szCs w:val="32"/>
        </w:rPr>
        <w:t>《</w:t>
      </w:r>
      <w:r w:rsidRPr="00C055B5">
        <w:rPr>
          <w:rFonts w:ascii="仿宋" w:eastAsia="仿宋" w:hAnsi="仿宋" w:hint="eastAsia"/>
          <w:color w:val="000000"/>
          <w:sz w:val="32"/>
          <w:szCs w:val="32"/>
        </w:rPr>
        <w:t>清风侠在路上</w:t>
      </w:r>
      <w:r>
        <w:rPr>
          <w:rFonts w:ascii="仿宋" w:eastAsia="仿宋" w:hAnsi="仿宋" w:hint="eastAsia"/>
          <w:color w:val="000000"/>
          <w:sz w:val="32"/>
          <w:szCs w:val="32"/>
        </w:rPr>
        <w:t>》</w:t>
      </w:r>
      <w:r w:rsidRPr="00C055B5">
        <w:rPr>
          <w:rFonts w:ascii="仿宋" w:eastAsia="仿宋" w:hAnsi="仿宋" w:hint="eastAsia"/>
          <w:color w:val="000000"/>
          <w:sz w:val="32"/>
          <w:szCs w:val="32"/>
        </w:rPr>
        <w:t>由“好5G选电信——中国电信”冠名播出。我是晨光。</w:t>
      </w:r>
    </w:p>
    <w:p w:rsidR="001025A2" w:rsidRPr="00C055B5" w:rsidRDefault="001025A2" w:rsidP="001025A2">
      <w:pPr>
        <w:pStyle w:val="a7"/>
        <w:spacing w:line="420" w:lineRule="atLeast"/>
        <w:ind w:firstLine="560"/>
        <w:rPr>
          <w:rFonts w:ascii="仿宋" w:eastAsia="仿宋" w:hAnsi="仿宋"/>
          <w:color w:val="000000"/>
          <w:sz w:val="32"/>
          <w:szCs w:val="32"/>
        </w:rPr>
      </w:pPr>
      <w:r w:rsidRPr="00C055B5">
        <w:rPr>
          <w:rFonts w:ascii="仿宋" w:eastAsia="仿宋" w:hAnsi="仿宋" w:hint="eastAsia"/>
          <w:color w:val="000000"/>
          <w:sz w:val="32"/>
          <w:szCs w:val="32"/>
        </w:rPr>
        <w:t>11月11日，益阳市中级人民法院二审刑事裁定：益阳沅江市原国土资源局党组书记、局长龚秋桂受贿罪、巨额财产来源不明罪、串通投标罪成立，驳回上诉、维持原判，数罪并罚，判处有期徒刑16年6个月，并处罚金260万元，没收违法所得3568万多元。龚秋桂所涉的10亿多元项目串标案被湖南省工程建设项目招投标突出问题专项整治办公室作为典型案例向全省通报。记者调查《10亿元项目被串标的背后》，今天请听上集《“私人定制”的招投标》。</w:t>
      </w:r>
    </w:p>
    <w:p w:rsidR="001025A2" w:rsidRPr="00C055B5" w:rsidRDefault="001025A2" w:rsidP="001025A2">
      <w:pPr>
        <w:pStyle w:val="a7"/>
        <w:spacing w:beforeAutospacing="0" w:afterAutospacing="0" w:line="420" w:lineRule="atLeast"/>
        <w:ind w:firstLineChars="200" w:firstLine="640"/>
        <w:rPr>
          <w:rFonts w:ascii="仿宋" w:eastAsia="仿宋" w:hAnsi="仿宋"/>
          <w:color w:val="000000"/>
          <w:sz w:val="32"/>
          <w:szCs w:val="32"/>
        </w:rPr>
      </w:pPr>
      <w:r w:rsidRPr="00C055B5">
        <w:rPr>
          <w:rFonts w:ascii="仿宋" w:eastAsia="仿宋" w:hAnsi="仿宋" w:hint="eastAsia"/>
          <w:color w:val="000000"/>
          <w:sz w:val="32"/>
          <w:szCs w:val="32"/>
        </w:rPr>
        <w:t>2016年沅江市国土资源局组织开展“4万亩旱地改水田”项目，投资金额达10亿多元。一个县级市实施如此大的投资项目，备受各界关注。负责此项目的时任沅江市国土资源局党组书记、局长龚秋桂心中却有自己的算盘。</w:t>
      </w:r>
    </w:p>
    <w:p w:rsidR="001025A2" w:rsidRPr="00C055B5" w:rsidRDefault="001025A2" w:rsidP="001025A2">
      <w:pPr>
        <w:ind w:firstLineChars="200" w:firstLine="640"/>
        <w:rPr>
          <w:rFonts w:ascii="仿宋" w:eastAsia="仿宋" w:hAnsi="仿宋"/>
          <w:sz w:val="32"/>
          <w:szCs w:val="32"/>
        </w:rPr>
      </w:pPr>
      <w:r w:rsidRPr="00C055B5">
        <w:rPr>
          <w:rFonts w:ascii="仿宋" w:eastAsia="仿宋" w:hAnsi="仿宋" w:hint="eastAsia"/>
          <w:sz w:val="32"/>
          <w:szCs w:val="32"/>
        </w:rPr>
        <w:t>2016年3月的一天，龚秋桂把时任沅江市国土资源局副局长熊剑波叫到办公室，讨论遴选一家代理公司开展招投标工作等</w:t>
      </w:r>
      <w:r w:rsidRPr="00C055B5">
        <w:rPr>
          <w:rFonts w:ascii="仿宋" w:eastAsia="仿宋" w:hAnsi="仿宋" w:hint="eastAsia"/>
          <w:sz w:val="32"/>
          <w:szCs w:val="32"/>
        </w:rPr>
        <w:lastRenderedPageBreak/>
        <w:t>事宜。了解到“一把手”龚秋桂还没有属意的公司，熊剑波便向他推荐了沅江市某代理公司的李某。参与查办此案的益阳市</w:t>
      </w:r>
      <w:r w:rsidRPr="00C055B5">
        <w:rPr>
          <w:rFonts w:ascii="仿宋" w:eastAsia="仿宋" w:hAnsi="仿宋"/>
          <w:sz w:val="32"/>
          <w:szCs w:val="32"/>
        </w:rPr>
        <w:t>安化县纪委监委第二纪检监察室主任</w:t>
      </w:r>
      <w:r w:rsidRPr="00C055B5">
        <w:rPr>
          <w:rFonts w:ascii="仿宋" w:eastAsia="仿宋" w:hAnsi="仿宋" w:hint="eastAsia"/>
          <w:sz w:val="32"/>
          <w:szCs w:val="32"/>
        </w:rPr>
        <w:t>伍进军：</w:t>
      </w:r>
    </w:p>
    <w:p w:rsidR="001025A2" w:rsidRPr="001025A2" w:rsidRDefault="001025A2" w:rsidP="001025A2">
      <w:pPr>
        <w:ind w:firstLineChars="200" w:firstLine="602"/>
        <w:rPr>
          <w:rFonts w:ascii="楷体" w:eastAsia="楷体" w:hAnsi="楷体"/>
          <w:b/>
          <w:bCs/>
          <w:sz w:val="30"/>
          <w:szCs w:val="30"/>
        </w:rPr>
      </w:pPr>
      <w:r w:rsidRPr="001025A2">
        <w:rPr>
          <w:rFonts w:ascii="楷体" w:eastAsia="楷体" w:hAnsi="楷体" w:hint="eastAsia"/>
          <w:b/>
          <w:bCs/>
          <w:sz w:val="30"/>
          <w:szCs w:val="30"/>
        </w:rPr>
        <w:t>出录音：龚秋桂关心的不是这家公司有没有相关的资质，而是这个老板可不可靠，听不听招呼。当他听说李某以前就在局里做过项目，做事比较“稳当”，也懂得“配合”，所以就默认李某是这个旱改水项目招投标的代理。录音止</w:t>
      </w:r>
    </w:p>
    <w:p w:rsidR="001025A2" w:rsidRPr="00C055B5" w:rsidRDefault="001025A2" w:rsidP="001025A2">
      <w:pPr>
        <w:ind w:firstLineChars="200" w:firstLine="640"/>
        <w:rPr>
          <w:rFonts w:ascii="仿宋" w:eastAsia="仿宋" w:hAnsi="仿宋"/>
          <w:sz w:val="32"/>
          <w:szCs w:val="32"/>
        </w:rPr>
      </w:pPr>
      <w:r w:rsidRPr="00C055B5">
        <w:rPr>
          <w:rFonts w:ascii="仿宋" w:eastAsia="仿宋" w:hAnsi="仿宋" w:hint="eastAsia"/>
          <w:sz w:val="32"/>
          <w:szCs w:val="32"/>
        </w:rPr>
        <w:t>自己属意的代理公司确定后，龚秋桂开始张罗信得过的老板“进场”。办案人员伍进军：</w:t>
      </w:r>
    </w:p>
    <w:p w:rsidR="001025A2" w:rsidRPr="001025A2" w:rsidRDefault="001025A2" w:rsidP="001025A2">
      <w:pPr>
        <w:ind w:firstLineChars="200" w:firstLine="602"/>
        <w:rPr>
          <w:rFonts w:ascii="楷体" w:eastAsia="楷体" w:hAnsi="楷体"/>
          <w:b/>
          <w:bCs/>
          <w:sz w:val="30"/>
          <w:szCs w:val="30"/>
        </w:rPr>
      </w:pPr>
      <w:r w:rsidRPr="001025A2">
        <w:rPr>
          <w:rFonts w:ascii="楷体" w:eastAsia="楷体" w:hAnsi="楷体" w:hint="eastAsia"/>
          <w:b/>
          <w:bCs/>
          <w:sz w:val="30"/>
          <w:szCs w:val="30"/>
        </w:rPr>
        <w:t>出录音：项目刚启动，龚秋桂就根据企业老板的请托，内定了</w:t>
      </w:r>
      <w:r w:rsidRPr="001025A2">
        <w:rPr>
          <w:rFonts w:ascii="楷体" w:eastAsia="楷体" w:hAnsi="楷体"/>
          <w:b/>
          <w:bCs/>
          <w:sz w:val="30"/>
          <w:szCs w:val="30"/>
        </w:rPr>
        <w:t>4个老板，计划分4个标段。这4个老板中包括了他的堂舅子戴某明。但是，他很快想到，如果这4个标段都有意向公司，一些本地</w:t>
      </w:r>
      <w:r w:rsidRPr="001025A2">
        <w:rPr>
          <w:rFonts w:ascii="楷体" w:eastAsia="楷体" w:hAnsi="楷体" w:hint="eastAsia"/>
          <w:b/>
          <w:bCs/>
          <w:sz w:val="30"/>
          <w:szCs w:val="30"/>
        </w:rPr>
        <w:t>的</w:t>
      </w:r>
      <w:r w:rsidRPr="001025A2">
        <w:rPr>
          <w:rFonts w:ascii="楷体" w:eastAsia="楷体" w:hAnsi="楷体"/>
          <w:b/>
          <w:bCs/>
          <w:sz w:val="30"/>
          <w:szCs w:val="30"/>
        </w:rPr>
        <w:t>老板</w:t>
      </w:r>
      <w:r w:rsidRPr="001025A2">
        <w:rPr>
          <w:rFonts w:ascii="楷体" w:eastAsia="楷体" w:hAnsi="楷体" w:hint="eastAsia"/>
          <w:b/>
          <w:bCs/>
          <w:sz w:val="30"/>
          <w:szCs w:val="30"/>
        </w:rPr>
        <w:t>就</w:t>
      </w:r>
      <w:r w:rsidRPr="001025A2">
        <w:rPr>
          <w:rFonts w:ascii="楷体" w:eastAsia="楷体" w:hAnsi="楷体"/>
          <w:b/>
          <w:bCs/>
          <w:sz w:val="30"/>
          <w:szCs w:val="30"/>
        </w:rPr>
        <w:t>会告状。所以，他又多加</w:t>
      </w:r>
      <w:r w:rsidRPr="001025A2">
        <w:rPr>
          <w:rFonts w:ascii="楷体" w:eastAsia="楷体" w:hAnsi="楷体" w:hint="eastAsia"/>
          <w:b/>
          <w:bCs/>
          <w:sz w:val="30"/>
          <w:szCs w:val="30"/>
        </w:rPr>
        <w:t>了</w:t>
      </w:r>
      <w:r w:rsidRPr="001025A2">
        <w:rPr>
          <w:rFonts w:ascii="楷体" w:eastAsia="楷体" w:hAnsi="楷体"/>
          <w:b/>
          <w:bCs/>
          <w:sz w:val="30"/>
          <w:szCs w:val="30"/>
        </w:rPr>
        <w:t>一个标段，让别的公司去争。这样，别人就不会怀疑这个项目是被人操控了的。录音止</w:t>
      </w:r>
    </w:p>
    <w:p w:rsidR="001025A2" w:rsidRPr="00C055B5" w:rsidRDefault="001025A2" w:rsidP="001025A2">
      <w:pPr>
        <w:ind w:firstLineChars="200" w:firstLine="640"/>
        <w:rPr>
          <w:rFonts w:ascii="仿宋" w:eastAsia="仿宋" w:hAnsi="仿宋"/>
          <w:sz w:val="32"/>
          <w:szCs w:val="32"/>
        </w:rPr>
      </w:pPr>
      <w:r w:rsidRPr="00C055B5">
        <w:rPr>
          <w:rFonts w:ascii="仿宋" w:eastAsia="仿宋" w:hAnsi="仿宋" w:hint="eastAsia"/>
          <w:sz w:val="32"/>
          <w:szCs w:val="32"/>
        </w:rPr>
        <w:t>为了阻止其他竞争者、提高内定公司中标的概率，项目招投标工作启动后，龚秋桂等人为自己内定的四家公司打造“私人定制”的招投标条件。比如，在制定招标文件时，龚秋桂要求代理机构以其中一家内定公司在某地做旱地改水田项目时的合同文本为参考，邀请内定公司老板参与规则制定。龚秋桂还刻意抬高招标门槛，要求投标人除缴纳保证金外，每个标段另需缴纳数百万元的“投标响应金”。一些公司因短时间内筹集不到这么多资金，只好放弃。参与查办此案的益阳市大通湖区纪委监察工委李</w:t>
      </w:r>
      <w:r w:rsidRPr="00C055B5">
        <w:rPr>
          <w:rFonts w:ascii="仿宋" w:eastAsia="仿宋" w:hAnsi="仿宋" w:hint="eastAsia"/>
          <w:sz w:val="32"/>
          <w:szCs w:val="32"/>
        </w:rPr>
        <w:lastRenderedPageBreak/>
        <w:t>勇冠：</w:t>
      </w:r>
    </w:p>
    <w:p w:rsidR="001025A2" w:rsidRPr="001025A2" w:rsidRDefault="001025A2" w:rsidP="001025A2">
      <w:pPr>
        <w:ind w:firstLineChars="200" w:firstLine="602"/>
        <w:rPr>
          <w:rFonts w:ascii="楷体" w:eastAsia="楷体" w:hAnsi="楷体"/>
          <w:b/>
          <w:bCs/>
          <w:sz w:val="30"/>
          <w:szCs w:val="30"/>
        </w:rPr>
      </w:pPr>
      <w:r w:rsidRPr="001025A2">
        <w:rPr>
          <w:rFonts w:ascii="楷体" w:eastAsia="楷体" w:hAnsi="楷体" w:hint="eastAsia"/>
          <w:b/>
          <w:bCs/>
          <w:sz w:val="30"/>
          <w:szCs w:val="30"/>
        </w:rPr>
        <w:t>出录音：为了减少报名公司，他们只接受现场报名，同时安排沅江市原国土资源局和招标代理机构工作人员在报名的现场设置障碍，比如故意迟到、早退、经常离岗；或者故意透露一些信息，比如，这次投标有几家实力雄厚的大公司，其他人很难中标等等，让其他的公司知难而退。录音止</w:t>
      </w:r>
    </w:p>
    <w:p w:rsidR="001025A2" w:rsidRPr="00C055B5" w:rsidRDefault="001025A2" w:rsidP="001025A2">
      <w:pPr>
        <w:ind w:firstLineChars="200" w:firstLine="640"/>
        <w:rPr>
          <w:rFonts w:ascii="仿宋" w:eastAsia="仿宋" w:hAnsi="仿宋"/>
          <w:sz w:val="32"/>
          <w:szCs w:val="32"/>
        </w:rPr>
      </w:pPr>
      <w:r w:rsidRPr="00C055B5">
        <w:rPr>
          <w:rFonts w:ascii="仿宋" w:eastAsia="仿宋" w:hAnsi="仿宋" w:hint="eastAsia"/>
          <w:sz w:val="32"/>
          <w:szCs w:val="32"/>
        </w:rPr>
        <w:t>尽管龚秋桂等人处处设阻，还是有多家非内定的公司也成功入了围。此时，四个内定公司的老板分头找到这些公司的负责人，对其威逼利诱，迫使6家公司退出了投标。办案人员李勇冠：</w:t>
      </w:r>
    </w:p>
    <w:p w:rsidR="001025A2" w:rsidRPr="001025A2" w:rsidRDefault="001025A2" w:rsidP="001025A2">
      <w:pPr>
        <w:ind w:firstLineChars="200" w:firstLine="602"/>
        <w:rPr>
          <w:rFonts w:ascii="楷体" w:eastAsia="楷体" w:hAnsi="楷体"/>
          <w:b/>
          <w:bCs/>
          <w:sz w:val="30"/>
          <w:szCs w:val="30"/>
        </w:rPr>
      </w:pPr>
      <w:r w:rsidRPr="001025A2">
        <w:rPr>
          <w:rFonts w:ascii="楷体" w:eastAsia="楷体" w:hAnsi="楷体" w:hint="eastAsia"/>
          <w:b/>
          <w:bCs/>
          <w:sz w:val="30"/>
          <w:szCs w:val="30"/>
        </w:rPr>
        <w:t>出录音：到了最后的实际竞标阶段，参与围标的公司投标报价都由内定公司的老板定，专家评标只是走过场。录音止</w:t>
      </w:r>
    </w:p>
    <w:p w:rsidR="001025A2" w:rsidRPr="00C055B5" w:rsidRDefault="001025A2" w:rsidP="001025A2">
      <w:pPr>
        <w:ind w:firstLineChars="200" w:firstLine="640"/>
        <w:rPr>
          <w:rFonts w:ascii="仿宋" w:eastAsia="仿宋" w:hAnsi="仿宋"/>
          <w:sz w:val="32"/>
          <w:szCs w:val="32"/>
        </w:rPr>
      </w:pPr>
      <w:r w:rsidRPr="00C055B5">
        <w:rPr>
          <w:rFonts w:ascii="仿宋" w:eastAsia="仿宋" w:hAnsi="仿宋" w:hint="eastAsia"/>
          <w:sz w:val="32"/>
          <w:szCs w:val="32"/>
        </w:rPr>
        <w:t>在龚秋桂的帮助下，几个老板都赚得盆满钵满。他的堂舅子戴某明在获利2700多万元后，将1583万元送给了龚秋桂。龚秋桂还收受另外一名老板的贿赂300万元。时任沅江市国土资源局副局长熊剑波在该项目中受贿100万元。</w:t>
      </w:r>
    </w:p>
    <w:p w:rsidR="001025A2" w:rsidRPr="00C055B5" w:rsidRDefault="001025A2" w:rsidP="001025A2">
      <w:pPr>
        <w:ind w:firstLineChars="200" w:firstLine="640"/>
        <w:rPr>
          <w:rFonts w:ascii="仿宋" w:eastAsia="仿宋" w:hAnsi="仿宋"/>
          <w:color w:val="000000"/>
          <w:sz w:val="32"/>
          <w:szCs w:val="32"/>
        </w:rPr>
      </w:pPr>
      <w:r w:rsidRPr="00C055B5">
        <w:rPr>
          <w:rFonts w:ascii="仿宋" w:eastAsia="仿宋" w:hAnsi="仿宋" w:hint="eastAsia"/>
          <w:color w:val="000000"/>
          <w:sz w:val="32"/>
          <w:szCs w:val="32"/>
        </w:rPr>
        <w:t>2019年初，因为牵涉到另外一起案件，龚秋桂进入纪检监察机关的视线。为了逃避处罚，龚秋桂</w:t>
      </w:r>
      <w:r w:rsidRPr="00C055B5">
        <w:rPr>
          <w:rFonts w:ascii="仿宋" w:eastAsia="仿宋" w:hAnsi="仿宋" w:hint="eastAsia"/>
          <w:sz w:val="32"/>
          <w:szCs w:val="32"/>
        </w:rPr>
        <w:t>多次与人分析形势、商量对策，转移贵重物品，销毁账目。办案人员伍进军：</w:t>
      </w:r>
    </w:p>
    <w:p w:rsidR="001025A2" w:rsidRPr="001025A2" w:rsidRDefault="001025A2" w:rsidP="001025A2">
      <w:pPr>
        <w:ind w:firstLineChars="200" w:firstLine="602"/>
        <w:rPr>
          <w:rFonts w:ascii="楷体" w:eastAsia="楷体" w:hAnsi="楷体"/>
          <w:b/>
          <w:bCs/>
          <w:sz w:val="30"/>
          <w:szCs w:val="30"/>
        </w:rPr>
      </w:pPr>
      <w:r w:rsidRPr="001025A2">
        <w:rPr>
          <w:rFonts w:ascii="楷体" w:eastAsia="楷体" w:hAnsi="楷体" w:hint="eastAsia"/>
          <w:b/>
          <w:bCs/>
          <w:sz w:val="30"/>
          <w:szCs w:val="30"/>
        </w:rPr>
        <w:t>出录音：龚秋桂还多次组织模拟审讯实战演练，统一口径。有关人员向他表忠心，不管怎么都不会说。在调查中，二标段老板段某到案</w:t>
      </w:r>
      <w:r w:rsidRPr="001025A2">
        <w:rPr>
          <w:rFonts w:ascii="楷体" w:eastAsia="楷体" w:hAnsi="楷体"/>
          <w:b/>
          <w:bCs/>
          <w:sz w:val="30"/>
          <w:szCs w:val="30"/>
        </w:rPr>
        <w:t>8个多月时间拒不开口，段某的弟弟段三某案发后潜逃，不使用手机、银行卡、身份证，不与家人联系，妄想躲过抓捕。录音</w:t>
      </w:r>
      <w:r w:rsidRPr="001025A2">
        <w:rPr>
          <w:rFonts w:ascii="楷体" w:eastAsia="楷体" w:hAnsi="楷体"/>
          <w:b/>
          <w:bCs/>
          <w:sz w:val="30"/>
          <w:szCs w:val="30"/>
        </w:rPr>
        <w:lastRenderedPageBreak/>
        <w:t>止</w:t>
      </w:r>
    </w:p>
    <w:p w:rsidR="001025A2" w:rsidRPr="00C055B5" w:rsidRDefault="001025A2" w:rsidP="001025A2">
      <w:pPr>
        <w:ind w:firstLineChars="200" w:firstLine="640"/>
        <w:rPr>
          <w:rFonts w:ascii="仿宋" w:eastAsia="仿宋" w:hAnsi="仿宋"/>
          <w:sz w:val="32"/>
          <w:szCs w:val="32"/>
        </w:rPr>
      </w:pPr>
      <w:r w:rsidRPr="00C055B5">
        <w:rPr>
          <w:rFonts w:ascii="仿宋" w:eastAsia="仿宋" w:hAnsi="仿宋" w:hint="eastAsia"/>
          <w:sz w:val="32"/>
          <w:szCs w:val="32"/>
        </w:rPr>
        <w:t>沅江市旱地改水田项目涉及23家企业，涉案金额巨大，案情异常复杂。益阳市纪委监委调动多地纪委监委办案力量，与赫山公安分局组建联合专案组，启动互涉案件联查联办机制。最终，依法对22人立案并采取强制措施。</w:t>
      </w:r>
    </w:p>
    <w:p w:rsidR="001025A2" w:rsidRPr="00C055B5" w:rsidRDefault="001025A2" w:rsidP="001025A2">
      <w:pPr>
        <w:ind w:firstLineChars="200" w:firstLine="640"/>
        <w:rPr>
          <w:rFonts w:ascii="仿宋" w:eastAsia="仿宋" w:hAnsi="仿宋"/>
          <w:sz w:val="32"/>
          <w:szCs w:val="32"/>
        </w:rPr>
      </w:pPr>
      <w:r w:rsidRPr="00C055B5">
        <w:rPr>
          <w:rFonts w:ascii="仿宋" w:eastAsia="仿宋" w:hAnsi="仿宋" w:hint="eastAsia"/>
          <w:sz w:val="32"/>
          <w:szCs w:val="32"/>
        </w:rPr>
        <w:t>在身陷囹圄之后，龚秋桂向记者道出了自己走上不归路的原因：</w:t>
      </w:r>
    </w:p>
    <w:p w:rsidR="001025A2" w:rsidRPr="001025A2" w:rsidRDefault="001025A2" w:rsidP="001025A2">
      <w:pPr>
        <w:ind w:firstLineChars="200" w:firstLine="602"/>
        <w:rPr>
          <w:rFonts w:ascii="楷体" w:eastAsia="楷体" w:hAnsi="楷体"/>
          <w:b/>
          <w:bCs/>
          <w:sz w:val="30"/>
          <w:szCs w:val="30"/>
        </w:rPr>
      </w:pPr>
      <w:r w:rsidRPr="001025A2">
        <w:rPr>
          <w:rFonts w:ascii="楷体" w:eastAsia="楷体" w:hAnsi="楷体" w:hint="eastAsia"/>
          <w:b/>
          <w:bCs/>
          <w:sz w:val="30"/>
          <w:szCs w:val="30"/>
        </w:rPr>
        <w:t>出录音：我的一句话他们就可以承揽一个项目，或者拿到一块土地进行开发，搞完以后，一个项目随便就是几十万、上百万，甚至大几百万的利润。凭什么他们就能暴富？录音止</w:t>
      </w:r>
    </w:p>
    <w:p w:rsidR="001025A2" w:rsidRPr="00C055B5" w:rsidRDefault="001025A2" w:rsidP="001025A2">
      <w:pPr>
        <w:ind w:firstLineChars="200" w:firstLine="640"/>
        <w:rPr>
          <w:rFonts w:ascii="仿宋" w:eastAsia="仿宋" w:hAnsi="仿宋"/>
          <w:sz w:val="32"/>
          <w:szCs w:val="32"/>
        </w:rPr>
      </w:pPr>
      <w:r w:rsidRPr="00C055B5">
        <w:rPr>
          <w:rFonts w:ascii="仿宋" w:eastAsia="仿宋" w:hAnsi="仿宋" w:hint="eastAsia"/>
          <w:sz w:val="32"/>
          <w:szCs w:val="32"/>
        </w:rPr>
        <w:t>针对工程建设项目招投标领域串标的顽瘴痼疾，湖南省委、省政府果断亮剑，今年4月起，湖南省公共资源交易管理委员会和省纪委监委组织开展工程建设项目招投标突出问题专项整治，从中标率异常低、涉嫌围标串标的“陪标专业户”，以及中标率异常高、涉嫌操纵投标和出借资质的“标王”入手，利用大数据分析，查办了一批典型案件。</w:t>
      </w:r>
    </w:p>
    <w:p w:rsidR="001025A2" w:rsidRPr="00C055B5" w:rsidRDefault="001025A2" w:rsidP="001025A2">
      <w:pPr>
        <w:ind w:firstLineChars="200" w:firstLine="640"/>
        <w:rPr>
          <w:rFonts w:ascii="仿宋" w:eastAsia="仿宋" w:hAnsi="仿宋"/>
          <w:sz w:val="32"/>
          <w:szCs w:val="32"/>
        </w:rPr>
      </w:pPr>
      <w:r w:rsidRPr="00C055B5">
        <w:rPr>
          <w:rFonts w:ascii="仿宋" w:eastAsia="仿宋" w:hAnsi="仿宋" w:hint="eastAsia"/>
          <w:sz w:val="32"/>
          <w:szCs w:val="32"/>
        </w:rPr>
        <w:t>明天请继续收听记者调查</w:t>
      </w:r>
      <w:r w:rsidRPr="00C055B5">
        <w:rPr>
          <w:rFonts w:ascii="仿宋" w:eastAsia="仿宋" w:hAnsi="仿宋" w:hint="eastAsia"/>
          <w:color w:val="000000"/>
          <w:sz w:val="32"/>
          <w:szCs w:val="32"/>
        </w:rPr>
        <w:t>《10亿元项目被串标的背后》</w:t>
      </w:r>
      <w:r w:rsidRPr="00C055B5">
        <w:rPr>
          <w:rFonts w:ascii="仿宋" w:eastAsia="仿宋" w:hAnsi="仿宋" w:hint="eastAsia"/>
          <w:sz w:val="32"/>
          <w:szCs w:val="32"/>
        </w:rPr>
        <w:t>下集。</w:t>
      </w:r>
    </w:p>
    <w:p w:rsidR="00EA5882" w:rsidRPr="001025A2" w:rsidRDefault="00EA5882" w:rsidP="001025A2">
      <w:pPr>
        <w:widowControl/>
        <w:jc w:val="left"/>
        <w:rPr>
          <w:rFonts w:ascii="仿宋" w:eastAsia="仿宋" w:hAnsi="仿宋"/>
          <w:sz w:val="32"/>
          <w:szCs w:val="32"/>
        </w:rPr>
      </w:pPr>
    </w:p>
    <w:sectPr w:rsidR="00EA5882" w:rsidRPr="001025A2" w:rsidSect="004101A8">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41B" w:rsidRDefault="0093741B" w:rsidP="005F4B92">
      <w:r>
        <w:separator/>
      </w:r>
    </w:p>
  </w:endnote>
  <w:endnote w:type="continuationSeparator" w:id="1">
    <w:p w:rsidR="0093741B" w:rsidRDefault="0093741B" w:rsidP="005F4B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41B" w:rsidRDefault="0093741B" w:rsidP="005F4B92">
      <w:r>
        <w:separator/>
      </w:r>
    </w:p>
  </w:footnote>
  <w:footnote w:type="continuationSeparator" w:id="1">
    <w:p w:rsidR="0093741B" w:rsidRDefault="0093741B" w:rsidP="005F4B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121D"/>
    <w:rsid w:val="00002C78"/>
    <w:rsid w:val="00011081"/>
    <w:rsid w:val="00016890"/>
    <w:rsid w:val="00017EDE"/>
    <w:rsid w:val="0002129D"/>
    <w:rsid w:val="000272DF"/>
    <w:rsid w:val="00044268"/>
    <w:rsid w:val="00046E6B"/>
    <w:rsid w:val="000512FA"/>
    <w:rsid w:val="00053F4A"/>
    <w:rsid w:val="00060A6A"/>
    <w:rsid w:val="00075362"/>
    <w:rsid w:val="00077B3A"/>
    <w:rsid w:val="00096A7D"/>
    <w:rsid w:val="0009763B"/>
    <w:rsid w:val="000A2D67"/>
    <w:rsid w:val="000B09C3"/>
    <w:rsid w:val="000B6D15"/>
    <w:rsid w:val="000E2AF1"/>
    <w:rsid w:val="000E3E77"/>
    <w:rsid w:val="000F3F04"/>
    <w:rsid w:val="001025A2"/>
    <w:rsid w:val="001251C3"/>
    <w:rsid w:val="00164397"/>
    <w:rsid w:val="001768FD"/>
    <w:rsid w:val="00191D7D"/>
    <w:rsid w:val="001B2A4F"/>
    <w:rsid w:val="001B3384"/>
    <w:rsid w:val="001B40BD"/>
    <w:rsid w:val="001C3081"/>
    <w:rsid w:val="00200D24"/>
    <w:rsid w:val="002156CE"/>
    <w:rsid w:val="00224826"/>
    <w:rsid w:val="00226EE9"/>
    <w:rsid w:val="00226F76"/>
    <w:rsid w:val="0022760B"/>
    <w:rsid w:val="00230B50"/>
    <w:rsid w:val="00246D5E"/>
    <w:rsid w:val="002623D0"/>
    <w:rsid w:val="00263D65"/>
    <w:rsid w:val="002864B5"/>
    <w:rsid w:val="00296D64"/>
    <w:rsid w:val="002A185C"/>
    <w:rsid w:val="002C365A"/>
    <w:rsid w:val="002F31B5"/>
    <w:rsid w:val="003045EE"/>
    <w:rsid w:val="00323794"/>
    <w:rsid w:val="00344333"/>
    <w:rsid w:val="00352F01"/>
    <w:rsid w:val="00372FAE"/>
    <w:rsid w:val="003746DC"/>
    <w:rsid w:val="00385DB9"/>
    <w:rsid w:val="003974F9"/>
    <w:rsid w:val="003A0E08"/>
    <w:rsid w:val="003B6BFB"/>
    <w:rsid w:val="003D52EC"/>
    <w:rsid w:val="003E5B08"/>
    <w:rsid w:val="003F15D1"/>
    <w:rsid w:val="003F19F1"/>
    <w:rsid w:val="00404CC5"/>
    <w:rsid w:val="004101A8"/>
    <w:rsid w:val="0041282C"/>
    <w:rsid w:val="00415F2C"/>
    <w:rsid w:val="00432903"/>
    <w:rsid w:val="0045121D"/>
    <w:rsid w:val="0045200D"/>
    <w:rsid w:val="004635C0"/>
    <w:rsid w:val="004649EC"/>
    <w:rsid w:val="00465083"/>
    <w:rsid w:val="00481D88"/>
    <w:rsid w:val="004851C3"/>
    <w:rsid w:val="004959D4"/>
    <w:rsid w:val="004B495B"/>
    <w:rsid w:val="004B4EE3"/>
    <w:rsid w:val="004C176D"/>
    <w:rsid w:val="004C2BDB"/>
    <w:rsid w:val="004C34C5"/>
    <w:rsid w:val="004C3C88"/>
    <w:rsid w:val="004E0001"/>
    <w:rsid w:val="005100C0"/>
    <w:rsid w:val="00520732"/>
    <w:rsid w:val="00523542"/>
    <w:rsid w:val="00527C95"/>
    <w:rsid w:val="00532D53"/>
    <w:rsid w:val="00537D9B"/>
    <w:rsid w:val="00556EDA"/>
    <w:rsid w:val="005808F6"/>
    <w:rsid w:val="00581253"/>
    <w:rsid w:val="00593E6C"/>
    <w:rsid w:val="005953CF"/>
    <w:rsid w:val="005966AB"/>
    <w:rsid w:val="005A2246"/>
    <w:rsid w:val="005D789B"/>
    <w:rsid w:val="005E77BB"/>
    <w:rsid w:val="005F4B92"/>
    <w:rsid w:val="00625A3A"/>
    <w:rsid w:val="00655591"/>
    <w:rsid w:val="00656EC8"/>
    <w:rsid w:val="0066003D"/>
    <w:rsid w:val="00660E48"/>
    <w:rsid w:val="00662737"/>
    <w:rsid w:val="006946D1"/>
    <w:rsid w:val="006A204F"/>
    <w:rsid w:val="006A4FEA"/>
    <w:rsid w:val="006C69B8"/>
    <w:rsid w:val="006C78E2"/>
    <w:rsid w:val="006D676E"/>
    <w:rsid w:val="006D7356"/>
    <w:rsid w:val="006E18FC"/>
    <w:rsid w:val="006F4A3E"/>
    <w:rsid w:val="00704853"/>
    <w:rsid w:val="007132D6"/>
    <w:rsid w:val="00714A40"/>
    <w:rsid w:val="00720616"/>
    <w:rsid w:val="00733457"/>
    <w:rsid w:val="0074524A"/>
    <w:rsid w:val="007630E7"/>
    <w:rsid w:val="007B2535"/>
    <w:rsid w:val="007B5AD5"/>
    <w:rsid w:val="007C30AD"/>
    <w:rsid w:val="007D0BA5"/>
    <w:rsid w:val="007D2D00"/>
    <w:rsid w:val="007E6FFF"/>
    <w:rsid w:val="007F143C"/>
    <w:rsid w:val="008069F2"/>
    <w:rsid w:val="0082304C"/>
    <w:rsid w:val="00833B94"/>
    <w:rsid w:val="00844DA7"/>
    <w:rsid w:val="00850781"/>
    <w:rsid w:val="00853CD5"/>
    <w:rsid w:val="008614DA"/>
    <w:rsid w:val="008702C3"/>
    <w:rsid w:val="008748E8"/>
    <w:rsid w:val="008B0962"/>
    <w:rsid w:val="008C4B6E"/>
    <w:rsid w:val="008E5643"/>
    <w:rsid w:val="008F7F02"/>
    <w:rsid w:val="00905DC1"/>
    <w:rsid w:val="0092017B"/>
    <w:rsid w:val="00922B8D"/>
    <w:rsid w:val="0092764E"/>
    <w:rsid w:val="0093092A"/>
    <w:rsid w:val="0093741B"/>
    <w:rsid w:val="00940D59"/>
    <w:rsid w:val="00953EAA"/>
    <w:rsid w:val="00974A88"/>
    <w:rsid w:val="009778F7"/>
    <w:rsid w:val="009837CB"/>
    <w:rsid w:val="009A3176"/>
    <w:rsid w:val="009B493B"/>
    <w:rsid w:val="009B5AB2"/>
    <w:rsid w:val="009C1699"/>
    <w:rsid w:val="009D4A24"/>
    <w:rsid w:val="009E194B"/>
    <w:rsid w:val="009E3BBE"/>
    <w:rsid w:val="009E5E4F"/>
    <w:rsid w:val="009F4B97"/>
    <w:rsid w:val="009F70BA"/>
    <w:rsid w:val="00A0005E"/>
    <w:rsid w:val="00A105D2"/>
    <w:rsid w:val="00A26CE5"/>
    <w:rsid w:val="00A27734"/>
    <w:rsid w:val="00A31486"/>
    <w:rsid w:val="00A32ABF"/>
    <w:rsid w:val="00A35F92"/>
    <w:rsid w:val="00A4765B"/>
    <w:rsid w:val="00A531D4"/>
    <w:rsid w:val="00A65C9A"/>
    <w:rsid w:val="00A74B9B"/>
    <w:rsid w:val="00A84FA5"/>
    <w:rsid w:val="00A95D57"/>
    <w:rsid w:val="00AC781F"/>
    <w:rsid w:val="00AD5929"/>
    <w:rsid w:val="00B11645"/>
    <w:rsid w:val="00B17532"/>
    <w:rsid w:val="00B24803"/>
    <w:rsid w:val="00B40F61"/>
    <w:rsid w:val="00B475DE"/>
    <w:rsid w:val="00B502BC"/>
    <w:rsid w:val="00B5047B"/>
    <w:rsid w:val="00B9286C"/>
    <w:rsid w:val="00B95F87"/>
    <w:rsid w:val="00B97B9F"/>
    <w:rsid w:val="00BC01EE"/>
    <w:rsid w:val="00BC0597"/>
    <w:rsid w:val="00BF18E2"/>
    <w:rsid w:val="00C06D43"/>
    <w:rsid w:val="00C70D05"/>
    <w:rsid w:val="00C740F4"/>
    <w:rsid w:val="00C812A7"/>
    <w:rsid w:val="00C96ABF"/>
    <w:rsid w:val="00CA0361"/>
    <w:rsid w:val="00CA160C"/>
    <w:rsid w:val="00CB166C"/>
    <w:rsid w:val="00CC34BB"/>
    <w:rsid w:val="00CD34C7"/>
    <w:rsid w:val="00CD7E94"/>
    <w:rsid w:val="00CF6114"/>
    <w:rsid w:val="00D10176"/>
    <w:rsid w:val="00D12A5A"/>
    <w:rsid w:val="00D25234"/>
    <w:rsid w:val="00D36321"/>
    <w:rsid w:val="00D46AE4"/>
    <w:rsid w:val="00D47B5D"/>
    <w:rsid w:val="00D5716B"/>
    <w:rsid w:val="00D65C10"/>
    <w:rsid w:val="00D76356"/>
    <w:rsid w:val="00D77CD0"/>
    <w:rsid w:val="00DB0B34"/>
    <w:rsid w:val="00DD019E"/>
    <w:rsid w:val="00DD7C37"/>
    <w:rsid w:val="00DE1D7A"/>
    <w:rsid w:val="00E11656"/>
    <w:rsid w:val="00E462D2"/>
    <w:rsid w:val="00E520D6"/>
    <w:rsid w:val="00E53464"/>
    <w:rsid w:val="00E5549A"/>
    <w:rsid w:val="00E64DCE"/>
    <w:rsid w:val="00E66230"/>
    <w:rsid w:val="00E66675"/>
    <w:rsid w:val="00E93732"/>
    <w:rsid w:val="00E937D0"/>
    <w:rsid w:val="00EA4791"/>
    <w:rsid w:val="00EA5882"/>
    <w:rsid w:val="00EB700D"/>
    <w:rsid w:val="00ED7E35"/>
    <w:rsid w:val="00EE7407"/>
    <w:rsid w:val="00EE7BDF"/>
    <w:rsid w:val="00EF7123"/>
    <w:rsid w:val="00F07154"/>
    <w:rsid w:val="00F07347"/>
    <w:rsid w:val="00F12E9D"/>
    <w:rsid w:val="00F14907"/>
    <w:rsid w:val="00F3000D"/>
    <w:rsid w:val="00F70A20"/>
    <w:rsid w:val="00F84FF0"/>
    <w:rsid w:val="00F87806"/>
    <w:rsid w:val="00F9103B"/>
    <w:rsid w:val="00FA5F1E"/>
    <w:rsid w:val="00FB4DE3"/>
    <w:rsid w:val="00FB7211"/>
    <w:rsid w:val="00FC2690"/>
    <w:rsid w:val="00FC28C2"/>
    <w:rsid w:val="00FD1974"/>
    <w:rsid w:val="00FE45B8"/>
    <w:rsid w:val="047A413A"/>
    <w:rsid w:val="085740E1"/>
    <w:rsid w:val="0A2C6C4E"/>
    <w:rsid w:val="0FEA2200"/>
    <w:rsid w:val="19BE3DC5"/>
    <w:rsid w:val="1D056151"/>
    <w:rsid w:val="1F89208E"/>
    <w:rsid w:val="2677508C"/>
    <w:rsid w:val="28F0110E"/>
    <w:rsid w:val="2A985D0E"/>
    <w:rsid w:val="2ACB5FA5"/>
    <w:rsid w:val="317D6B2C"/>
    <w:rsid w:val="335C36F2"/>
    <w:rsid w:val="35791129"/>
    <w:rsid w:val="382A2B8A"/>
    <w:rsid w:val="3E575744"/>
    <w:rsid w:val="43D243A4"/>
    <w:rsid w:val="49087419"/>
    <w:rsid w:val="4D3811BB"/>
    <w:rsid w:val="52166296"/>
    <w:rsid w:val="556C27C9"/>
    <w:rsid w:val="57D22243"/>
    <w:rsid w:val="58FB17B5"/>
    <w:rsid w:val="61855E05"/>
    <w:rsid w:val="6B0C1AB3"/>
    <w:rsid w:val="6EE937A5"/>
    <w:rsid w:val="73481305"/>
    <w:rsid w:val="77AC4501"/>
    <w:rsid w:val="78581AE4"/>
    <w:rsid w:val="7C5570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1A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101A8"/>
    <w:rPr>
      <w:sz w:val="18"/>
      <w:szCs w:val="18"/>
    </w:rPr>
  </w:style>
  <w:style w:type="paragraph" w:styleId="a4">
    <w:name w:val="footer"/>
    <w:basedOn w:val="a"/>
    <w:link w:val="Char0"/>
    <w:uiPriority w:val="99"/>
    <w:unhideWhenUsed/>
    <w:qFormat/>
    <w:rsid w:val="004101A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101A8"/>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4101A8"/>
    <w:rPr>
      <w:color w:val="0563C1" w:themeColor="hyperlink"/>
      <w:u w:val="single"/>
    </w:rPr>
  </w:style>
  <w:style w:type="character" w:customStyle="1" w:styleId="Char">
    <w:name w:val="批注框文本 Char"/>
    <w:basedOn w:val="a0"/>
    <w:link w:val="a3"/>
    <w:uiPriority w:val="99"/>
    <w:semiHidden/>
    <w:qFormat/>
    <w:rsid w:val="004101A8"/>
    <w:rPr>
      <w:sz w:val="18"/>
      <w:szCs w:val="18"/>
    </w:rPr>
  </w:style>
  <w:style w:type="character" w:customStyle="1" w:styleId="Char1">
    <w:name w:val="页眉 Char"/>
    <w:basedOn w:val="a0"/>
    <w:link w:val="a5"/>
    <w:uiPriority w:val="99"/>
    <w:qFormat/>
    <w:rsid w:val="004101A8"/>
    <w:rPr>
      <w:sz w:val="18"/>
      <w:szCs w:val="18"/>
    </w:rPr>
  </w:style>
  <w:style w:type="character" w:customStyle="1" w:styleId="Char0">
    <w:name w:val="页脚 Char"/>
    <w:basedOn w:val="a0"/>
    <w:link w:val="a4"/>
    <w:uiPriority w:val="99"/>
    <w:qFormat/>
    <w:rsid w:val="004101A8"/>
    <w:rPr>
      <w:sz w:val="18"/>
      <w:szCs w:val="18"/>
    </w:rPr>
  </w:style>
  <w:style w:type="character" w:customStyle="1" w:styleId="1">
    <w:name w:val="未处理的提及1"/>
    <w:basedOn w:val="a0"/>
    <w:uiPriority w:val="99"/>
    <w:semiHidden/>
    <w:unhideWhenUsed/>
    <w:qFormat/>
    <w:rsid w:val="004101A8"/>
    <w:rPr>
      <w:color w:val="605E5C"/>
      <w:shd w:val="clear" w:color="auto" w:fill="E1DFDD"/>
    </w:rPr>
  </w:style>
  <w:style w:type="paragraph" w:styleId="a7">
    <w:name w:val="Normal (Web)"/>
    <w:basedOn w:val="a"/>
    <w:uiPriority w:val="99"/>
    <w:unhideWhenUsed/>
    <w:rsid w:val="001025A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C15E55-4F06-4BAE-99E7-2D953DAEE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22</cp:revision>
  <cp:lastPrinted>2020-02-10T06:30:00Z</cp:lastPrinted>
  <dcterms:created xsi:type="dcterms:W3CDTF">2020-04-13T13:46:00Z</dcterms:created>
  <dcterms:modified xsi:type="dcterms:W3CDTF">2021-04-27T02:01:00Z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